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72B" w:rsidRPr="000753E6" w:rsidRDefault="003A372B" w:rsidP="003A37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                                        </w:t>
      </w:r>
      <w:r w:rsidRPr="000753E6">
        <w:rPr>
          <w:rFonts w:ascii="Times New Roman" w:eastAsia="Times New Roman" w:hAnsi="Times New Roman" w:cs="Times New Roman"/>
          <w:sz w:val="24"/>
        </w:rPr>
        <w:t>УТВЕРЖДАЮ</w:t>
      </w:r>
    </w:p>
    <w:p w:rsidR="003A372B" w:rsidRPr="000753E6" w:rsidRDefault="003A372B" w:rsidP="003A37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Директор МБОУ ДО «Центр </w:t>
      </w:r>
      <w:r w:rsidRPr="000753E6">
        <w:rPr>
          <w:rFonts w:ascii="Times New Roman" w:eastAsia="Times New Roman" w:hAnsi="Times New Roman" w:cs="Times New Roman"/>
          <w:sz w:val="24"/>
        </w:rPr>
        <w:t>«Ровесник»</w:t>
      </w:r>
    </w:p>
    <w:p w:rsidR="003A372B" w:rsidRPr="000753E6" w:rsidRDefault="003A372B" w:rsidP="003A37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BD2A51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        </w:t>
      </w:r>
      <w:r w:rsidRPr="00BD2A51">
        <w:rPr>
          <w:rFonts w:ascii="Times New Roman" w:eastAsia="Times New Roman" w:hAnsi="Times New Roman" w:cs="Times New Roman"/>
          <w:sz w:val="24"/>
        </w:rPr>
        <w:t xml:space="preserve"> </w:t>
      </w:r>
      <w:r w:rsidRPr="000753E6">
        <w:rPr>
          <w:rFonts w:ascii="Times New Roman" w:eastAsia="Times New Roman" w:hAnsi="Times New Roman" w:cs="Times New Roman"/>
          <w:sz w:val="24"/>
        </w:rPr>
        <w:t>________________</w:t>
      </w:r>
      <w:r>
        <w:rPr>
          <w:rFonts w:ascii="Times New Roman" w:eastAsia="Times New Roman" w:hAnsi="Times New Roman" w:cs="Times New Roman"/>
          <w:sz w:val="24"/>
        </w:rPr>
        <w:t>_______</w:t>
      </w:r>
      <w:r w:rsidRPr="000753E6">
        <w:rPr>
          <w:rFonts w:ascii="Times New Roman" w:eastAsia="Times New Roman" w:hAnsi="Times New Roman" w:cs="Times New Roman"/>
          <w:sz w:val="24"/>
        </w:rPr>
        <w:t>Спирина Е.Б.</w:t>
      </w:r>
    </w:p>
    <w:p w:rsidR="003A372B" w:rsidRPr="000753E6" w:rsidRDefault="003A372B" w:rsidP="003A37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BD2A51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      </w:t>
      </w:r>
      <w:r w:rsidRPr="00BD2A5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«__</w:t>
      </w:r>
      <w:r w:rsidR="00E56794">
        <w:rPr>
          <w:rFonts w:ascii="Times New Roman" w:eastAsia="Times New Roman" w:hAnsi="Times New Roman" w:cs="Times New Roman"/>
          <w:sz w:val="24"/>
        </w:rPr>
        <w:t>_» _</w:t>
      </w:r>
      <w:r>
        <w:rPr>
          <w:rFonts w:ascii="Times New Roman" w:eastAsia="Times New Roman" w:hAnsi="Times New Roman" w:cs="Times New Roman"/>
          <w:sz w:val="24"/>
        </w:rPr>
        <w:t>________________</w:t>
      </w:r>
      <w:r w:rsidRPr="00BD2A51">
        <w:rPr>
          <w:rFonts w:ascii="Times New Roman" w:eastAsia="Times New Roman" w:hAnsi="Times New Roman" w:cs="Times New Roman"/>
          <w:sz w:val="24"/>
        </w:rPr>
        <w:t>_</w:t>
      </w:r>
      <w:r w:rsidR="003E1BE3">
        <w:rPr>
          <w:rFonts w:ascii="Times New Roman" w:eastAsia="Times New Roman" w:hAnsi="Times New Roman" w:cs="Times New Roman"/>
          <w:sz w:val="24"/>
        </w:rPr>
        <w:t>_______2026</w:t>
      </w:r>
      <w:r w:rsidRPr="000753E6">
        <w:rPr>
          <w:rFonts w:ascii="Times New Roman" w:eastAsia="Times New Roman" w:hAnsi="Times New Roman" w:cs="Times New Roman"/>
          <w:sz w:val="24"/>
        </w:rPr>
        <w:t>г.</w:t>
      </w:r>
    </w:p>
    <w:p w:rsidR="003A372B" w:rsidRPr="003E1BE3" w:rsidRDefault="003A372B" w:rsidP="003A372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E1BE3">
        <w:rPr>
          <w:rFonts w:ascii="Times New Roman" w:eastAsia="Times New Roman" w:hAnsi="Times New Roman" w:cs="Times New Roman"/>
        </w:rPr>
        <w:t xml:space="preserve">                                                       </w:t>
      </w:r>
      <w:r w:rsidR="001C3DF9" w:rsidRPr="003E1BE3">
        <w:rPr>
          <w:rFonts w:ascii="Times New Roman" w:eastAsia="Times New Roman" w:hAnsi="Times New Roman" w:cs="Times New Roman"/>
        </w:rPr>
        <w:t xml:space="preserve">        </w:t>
      </w:r>
      <w:r w:rsidR="003E1BE3">
        <w:rPr>
          <w:rFonts w:ascii="Times New Roman" w:eastAsia="Times New Roman" w:hAnsi="Times New Roman" w:cs="Times New Roman"/>
        </w:rPr>
        <w:t xml:space="preserve">             </w:t>
      </w:r>
      <w:r w:rsidR="00D56068" w:rsidRPr="003E1BE3">
        <w:rPr>
          <w:rFonts w:ascii="Times New Roman" w:eastAsia="Times New Roman" w:hAnsi="Times New Roman" w:cs="Times New Roman"/>
        </w:rPr>
        <w:t xml:space="preserve"> </w:t>
      </w:r>
      <w:r w:rsidR="003E1BE3" w:rsidRPr="003E1BE3">
        <w:rPr>
          <w:rFonts w:ascii="Times New Roman" w:eastAsia="Times New Roman" w:hAnsi="Times New Roman" w:cs="Times New Roman"/>
        </w:rPr>
        <w:t xml:space="preserve">Приказ № 62 </w:t>
      </w:r>
      <w:r w:rsidRPr="003E1BE3">
        <w:rPr>
          <w:rFonts w:ascii="Times New Roman" w:eastAsia="Times New Roman" w:hAnsi="Times New Roman" w:cs="Times New Roman"/>
        </w:rPr>
        <w:t xml:space="preserve">– о   от   </w:t>
      </w:r>
      <w:r w:rsidR="003E1BE3" w:rsidRPr="003E1BE3">
        <w:rPr>
          <w:rFonts w:ascii="Times New Roman" w:eastAsia="Times New Roman" w:hAnsi="Times New Roman" w:cs="Times New Roman"/>
        </w:rPr>
        <w:t>31</w:t>
      </w:r>
      <w:r w:rsidRPr="003E1BE3">
        <w:rPr>
          <w:rFonts w:ascii="Times New Roman" w:eastAsia="Times New Roman" w:hAnsi="Times New Roman" w:cs="Times New Roman"/>
        </w:rPr>
        <w:t>.0</w:t>
      </w:r>
      <w:r w:rsidR="003E1BE3" w:rsidRPr="003E1BE3">
        <w:rPr>
          <w:rFonts w:ascii="Times New Roman" w:eastAsia="Times New Roman" w:hAnsi="Times New Roman" w:cs="Times New Roman"/>
        </w:rPr>
        <w:t>8.2026</w:t>
      </w:r>
      <w:r w:rsidRPr="003E1BE3">
        <w:rPr>
          <w:rFonts w:ascii="Times New Roman" w:eastAsia="Times New Roman" w:hAnsi="Times New Roman" w:cs="Times New Roman"/>
        </w:rPr>
        <w:t xml:space="preserve"> г.</w:t>
      </w:r>
    </w:p>
    <w:p w:rsidR="003A372B" w:rsidRPr="000753E6" w:rsidRDefault="003A372B" w:rsidP="003A37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A372B" w:rsidRDefault="001C3DF9" w:rsidP="001C3DF9">
      <w:pPr>
        <w:pStyle w:val="2"/>
        <w:shd w:val="clear" w:color="auto" w:fill="auto"/>
        <w:tabs>
          <w:tab w:val="left" w:pos="730"/>
        </w:tabs>
        <w:spacing w:line="276" w:lineRule="auto"/>
        <w:ind w:right="20" w:firstLine="0"/>
        <w:jc w:val="center"/>
        <w:rPr>
          <w:b/>
          <w:sz w:val="24"/>
          <w:szCs w:val="24"/>
        </w:rPr>
      </w:pPr>
      <w:r w:rsidRPr="001C3DF9">
        <w:rPr>
          <w:b/>
          <w:sz w:val="24"/>
          <w:szCs w:val="24"/>
        </w:rPr>
        <w:t>УЧЕБНЫЙ ПЛАН</w:t>
      </w:r>
    </w:p>
    <w:p w:rsidR="001C3DF9" w:rsidRDefault="001C3DF9" w:rsidP="001C3DF9">
      <w:pPr>
        <w:pStyle w:val="2"/>
        <w:shd w:val="clear" w:color="auto" w:fill="auto"/>
        <w:tabs>
          <w:tab w:val="left" w:pos="730"/>
        </w:tabs>
        <w:spacing w:line="276" w:lineRule="auto"/>
        <w:ind w:right="2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МБОУ ДО «Центр «Ровесник»</w:t>
      </w:r>
    </w:p>
    <w:p w:rsidR="001C3DF9" w:rsidRDefault="003E1BE3" w:rsidP="00E56794">
      <w:pPr>
        <w:pStyle w:val="2"/>
        <w:shd w:val="clear" w:color="auto" w:fill="auto"/>
        <w:tabs>
          <w:tab w:val="left" w:pos="730"/>
        </w:tabs>
        <w:spacing w:line="276" w:lineRule="auto"/>
        <w:ind w:right="2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2026 – 2027</w:t>
      </w:r>
      <w:r w:rsidR="001C3DF9">
        <w:rPr>
          <w:b/>
          <w:sz w:val="24"/>
          <w:szCs w:val="24"/>
        </w:rPr>
        <w:t xml:space="preserve"> учебный год</w:t>
      </w:r>
    </w:p>
    <w:p w:rsidR="00E56794" w:rsidRDefault="00E56794" w:rsidP="00E56794">
      <w:pPr>
        <w:pStyle w:val="2"/>
        <w:shd w:val="clear" w:color="auto" w:fill="auto"/>
        <w:tabs>
          <w:tab w:val="left" w:pos="730"/>
        </w:tabs>
        <w:spacing w:line="276" w:lineRule="auto"/>
        <w:ind w:right="20" w:firstLine="0"/>
        <w:jc w:val="center"/>
        <w:rPr>
          <w:b/>
          <w:sz w:val="24"/>
          <w:szCs w:val="24"/>
        </w:rPr>
      </w:pPr>
    </w:p>
    <w:p w:rsidR="003A372B" w:rsidRPr="00E56794" w:rsidRDefault="003A372B" w:rsidP="00E56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E56794">
        <w:rPr>
          <w:rFonts w:ascii="Times New Roman" w:hAnsi="Times New Roman" w:cs="Times New Roman"/>
        </w:rPr>
        <w:tab/>
      </w:r>
      <w:r w:rsidRPr="00E56794">
        <w:rPr>
          <w:rFonts w:ascii="Times New Roman" w:hAnsi="Times New Roman" w:cs="Times New Roman"/>
          <w:sz w:val="24"/>
          <w:szCs w:val="24"/>
        </w:rPr>
        <w:t>Учебны</w:t>
      </w:r>
      <w:r w:rsidR="001C3DF9" w:rsidRPr="00E56794">
        <w:rPr>
          <w:rFonts w:ascii="Times New Roman" w:hAnsi="Times New Roman" w:cs="Times New Roman"/>
          <w:sz w:val="24"/>
          <w:szCs w:val="24"/>
        </w:rPr>
        <w:t>й план на 2</w:t>
      </w:r>
      <w:r w:rsidR="003E1BE3" w:rsidRPr="00E56794">
        <w:rPr>
          <w:rFonts w:ascii="Times New Roman" w:hAnsi="Times New Roman" w:cs="Times New Roman"/>
          <w:sz w:val="24"/>
          <w:szCs w:val="24"/>
        </w:rPr>
        <w:t>026 – 2027</w:t>
      </w:r>
      <w:r w:rsidR="001C3DF9" w:rsidRPr="00E56794">
        <w:rPr>
          <w:rFonts w:ascii="Times New Roman" w:hAnsi="Times New Roman" w:cs="Times New Roman"/>
          <w:sz w:val="24"/>
          <w:szCs w:val="24"/>
        </w:rPr>
        <w:t xml:space="preserve"> учебный </w:t>
      </w:r>
      <w:r w:rsidR="00E56794" w:rsidRPr="00E56794">
        <w:rPr>
          <w:rFonts w:ascii="Times New Roman" w:hAnsi="Times New Roman" w:cs="Times New Roman"/>
          <w:sz w:val="24"/>
          <w:szCs w:val="24"/>
        </w:rPr>
        <w:t>год разработан</w:t>
      </w:r>
      <w:r w:rsidRPr="00E56794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29 декабря 2012 года №273 –ФЗ «Об образовании в Российской Федерации», Приказом Министерства </w:t>
      </w:r>
      <w:r w:rsidR="001C3DF9" w:rsidRPr="00E56794">
        <w:rPr>
          <w:rFonts w:ascii="Times New Roman" w:hAnsi="Times New Roman" w:cs="Times New Roman"/>
          <w:sz w:val="24"/>
          <w:szCs w:val="24"/>
        </w:rPr>
        <w:t>просвещения  РФ от 27</w:t>
      </w:r>
      <w:r w:rsidRPr="00E56794">
        <w:rPr>
          <w:rFonts w:ascii="Times New Roman" w:hAnsi="Times New Roman" w:cs="Times New Roman"/>
          <w:sz w:val="24"/>
          <w:szCs w:val="24"/>
        </w:rPr>
        <w:t xml:space="preserve">. </w:t>
      </w:r>
      <w:r w:rsidR="001C3DF9" w:rsidRPr="00E56794">
        <w:rPr>
          <w:rFonts w:ascii="Times New Roman" w:hAnsi="Times New Roman" w:cs="Times New Roman"/>
          <w:sz w:val="24"/>
          <w:szCs w:val="24"/>
        </w:rPr>
        <w:t>07.2022 № 629</w:t>
      </w:r>
      <w:r w:rsidRPr="00E56794">
        <w:rPr>
          <w:rFonts w:ascii="Times New Roman" w:hAnsi="Times New Roman" w:cs="Times New Roman"/>
          <w:sz w:val="24"/>
          <w:szCs w:val="24"/>
        </w:rPr>
        <w:t xml:space="preserve">  “Об утверждении Порядка организации и осуществления образовательной деятельности по дополнительны</w:t>
      </w:r>
      <w:r w:rsidR="00E56794">
        <w:rPr>
          <w:rFonts w:ascii="Times New Roman" w:hAnsi="Times New Roman" w:cs="Times New Roman"/>
          <w:sz w:val="24"/>
          <w:szCs w:val="24"/>
        </w:rPr>
        <w:t>м общеобразовательным программам»;</w:t>
      </w:r>
      <w:r w:rsidR="00E56794" w:rsidRPr="00E56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6794" w:rsidRPr="00E56794">
        <w:rPr>
          <w:rFonts w:ascii="Times New Roman" w:hAnsi="Times New Roman" w:cs="Times New Roman"/>
          <w:sz w:val="24"/>
          <w:szCs w:val="24"/>
        </w:rPr>
        <w:t>Санитарно</w:t>
      </w:r>
      <w:proofErr w:type="spellEnd"/>
      <w:r w:rsidR="00E56794" w:rsidRPr="00E56794">
        <w:rPr>
          <w:rFonts w:ascii="Times New Roman" w:hAnsi="Times New Roman" w:cs="Times New Roman"/>
          <w:sz w:val="24"/>
          <w:szCs w:val="24"/>
        </w:rPr>
        <w:t xml:space="preserve"> – эпидемиологическ</w:t>
      </w:r>
      <w:r w:rsidR="00E56794">
        <w:rPr>
          <w:rFonts w:ascii="Times New Roman" w:hAnsi="Times New Roman" w:cs="Times New Roman"/>
          <w:sz w:val="24"/>
          <w:szCs w:val="24"/>
        </w:rPr>
        <w:t>ими</w:t>
      </w:r>
      <w:r w:rsidR="00E56794" w:rsidRPr="00E56794"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="00E56794">
        <w:rPr>
          <w:rFonts w:ascii="Times New Roman" w:hAnsi="Times New Roman" w:cs="Times New Roman"/>
          <w:sz w:val="24"/>
          <w:szCs w:val="24"/>
        </w:rPr>
        <w:t>ми</w:t>
      </w:r>
      <w:r w:rsidR="00E56794" w:rsidRPr="00E56794">
        <w:rPr>
          <w:rFonts w:ascii="Times New Roman" w:hAnsi="Times New Roman" w:cs="Times New Roman"/>
          <w:sz w:val="24"/>
          <w:szCs w:val="24"/>
        </w:rPr>
        <w:t xml:space="preserve"> к организациям воспитания и обучения, отдыха и оздоровления детей и молодежи (СанПиН -2.4.2.4283-26), утвержденными постановлением Главного государственного санитарного врача Российской Федерации от 02.06.2026 г. №19 (зарегистрировано в Минюсте 02.06.2026, №86855); </w:t>
      </w:r>
      <w:r w:rsidRPr="00E56794">
        <w:rPr>
          <w:rFonts w:ascii="Times New Roman" w:hAnsi="Times New Roman" w:cs="Times New Roman"/>
          <w:sz w:val="24"/>
          <w:szCs w:val="24"/>
        </w:rPr>
        <w:t>Уставом  и локальными актами МБОУ ДО «Центр «Ровесник».</w:t>
      </w:r>
    </w:p>
    <w:p w:rsidR="003A372B" w:rsidRPr="00E56794" w:rsidRDefault="003A372B" w:rsidP="00E567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 xml:space="preserve">   </w:t>
      </w:r>
      <w:r w:rsidR="00E56794">
        <w:rPr>
          <w:rFonts w:ascii="Times New Roman" w:hAnsi="Times New Roman" w:cs="Times New Roman"/>
          <w:sz w:val="24"/>
          <w:szCs w:val="24"/>
        </w:rPr>
        <w:tab/>
      </w:r>
      <w:r w:rsidRPr="00E56794">
        <w:rPr>
          <w:rFonts w:ascii="Times New Roman" w:hAnsi="Times New Roman" w:cs="Times New Roman"/>
          <w:sz w:val="24"/>
          <w:szCs w:val="24"/>
        </w:rPr>
        <w:t>Учебный план отражает направленности образовательной деятельности, названия дополнительных общеобразовательных, общеразвивающих программ, количество часов в неделю, требуемых для их реализации, количество обучающихся и количество учебных групп по годам обучения.</w:t>
      </w:r>
    </w:p>
    <w:p w:rsidR="003A372B" w:rsidRPr="00E56794" w:rsidRDefault="003A372B" w:rsidP="00E567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 xml:space="preserve">   Учебный план рассчитан на </w:t>
      </w:r>
      <w:r w:rsidR="00E56794" w:rsidRPr="00E56794">
        <w:rPr>
          <w:rFonts w:ascii="Times New Roman" w:hAnsi="Times New Roman" w:cs="Times New Roman"/>
          <w:sz w:val="24"/>
          <w:szCs w:val="24"/>
        </w:rPr>
        <w:t>52 учебные</w:t>
      </w:r>
      <w:r w:rsidRPr="00E56794">
        <w:rPr>
          <w:rFonts w:ascii="Times New Roman" w:hAnsi="Times New Roman" w:cs="Times New Roman"/>
          <w:sz w:val="24"/>
          <w:szCs w:val="24"/>
        </w:rPr>
        <w:t xml:space="preserve"> недели. Обучение детей осуществляется на основе дополнительных общеобразовательных </w:t>
      </w:r>
      <w:r w:rsidR="00E56794" w:rsidRPr="00E56794">
        <w:rPr>
          <w:rFonts w:ascii="Times New Roman" w:hAnsi="Times New Roman" w:cs="Times New Roman"/>
          <w:sz w:val="24"/>
          <w:szCs w:val="24"/>
        </w:rPr>
        <w:t>общеразвивающих программ</w:t>
      </w:r>
      <w:r w:rsidRPr="00E56794">
        <w:rPr>
          <w:rFonts w:ascii="Times New Roman" w:hAnsi="Times New Roman" w:cs="Times New Roman"/>
          <w:sz w:val="24"/>
          <w:szCs w:val="24"/>
        </w:rPr>
        <w:t>. В МБОУ ДО «Центр «Ровесник» реализуются модифицированные программы, прошедшие в установленном порядке экспертизу, рекомендованные к утверждению методическим советом и утвержденные директором.</w:t>
      </w:r>
    </w:p>
    <w:p w:rsidR="003A372B" w:rsidRPr="00E56794" w:rsidRDefault="003A372B" w:rsidP="00E567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 xml:space="preserve">   Учебный план на учебный год разрабатывается в преемственности с учебным планом предшествующего года и нацелен на:</w:t>
      </w:r>
    </w:p>
    <w:p w:rsidR="003A372B" w:rsidRPr="00E56794" w:rsidRDefault="003A372B" w:rsidP="00E567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 xml:space="preserve">-формирование и развитие </w:t>
      </w:r>
      <w:r w:rsidR="00E56794" w:rsidRPr="00E56794">
        <w:rPr>
          <w:rFonts w:ascii="Times New Roman" w:hAnsi="Times New Roman" w:cs="Times New Roman"/>
          <w:sz w:val="24"/>
          <w:szCs w:val="24"/>
        </w:rPr>
        <w:t>творческих способностей,</w:t>
      </w:r>
      <w:r w:rsidRPr="00E56794">
        <w:rPr>
          <w:rFonts w:ascii="Times New Roman" w:hAnsi="Times New Roman" w:cs="Times New Roman"/>
          <w:sz w:val="24"/>
          <w:szCs w:val="24"/>
        </w:rPr>
        <w:t xml:space="preserve"> о</w:t>
      </w:r>
      <w:r w:rsidR="00D56068" w:rsidRPr="00E56794">
        <w:rPr>
          <w:rFonts w:ascii="Times New Roman" w:hAnsi="Times New Roman" w:cs="Times New Roman"/>
          <w:sz w:val="24"/>
          <w:szCs w:val="24"/>
        </w:rPr>
        <w:t>бучающихся в возрасте от 5 до 17</w:t>
      </w:r>
      <w:r w:rsidRPr="00E56794">
        <w:rPr>
          <w:rFonts w:ascii="Times New Roman" w:hAnsi="Times New Roman" w:cs="Times New Roman"/>
          <w:sz w:val="24"/>
          <w:szCs w:val="24"/>
        </w:rPr>
        <w:t xml:space="preserve"> лет;</w:t>
      </w:r>
    </w:p>
    <w:p w:rsidR="003A372B" w:rsidRPr="00E56794" w:rsidRDefault="003A372B" w:rsidP="00E567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>-удовлетворение их индивидуальных потребностей в интеллектуальном, нравственном и физическом совершенствовании;</w:t>
      </w:r>
    </w:p>
    <w:p w:rsidR="003A372B" w:rsidRPr="00E56794" w:rsidRDefault="003A372B" w:rsidP="00E567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>-формирование культуры здорового образа жизни;</w:t>
      </w:r>
    </w:p>
    <w:p w:rsidR="003A372B" w:rsidRPr="00E56794" w:rsidRDefault="003A372B" w:rsidP="00E567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>-организацию свободного времени;</w:t>
      </w:r>
    </w:p>
    <w:p w:rsidR="003A372B" w:rsidRPr="00E56794" w:rsidRDefault="003A372B" w:rsidP="00E567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>-адаптацию к жизни в обществе.</w:t>
      </w:r>
    </w:p>
    <w:p w:rsidR="003A372B" w:rsidRPr="00E56794" w:rsidRDefault="003A372B" w:rsidP="003A372B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 xml:space="preserve">   В учебный план включены дополнительные общеобразовательные общеразвивающие программы следующих направленностей:</w:t>
      </w:r>
    </w:p>
    <w:p w:rsidR="003A372B" w:rsidRPr="00E56794" w:rsidRDefault="003A372B" w:rsidP="003A372B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>-</w:t>
      </w:r>
      <w:r w:rsidR="00D56068" w:rsidRPr="00E56794">
        <w:rPr>
          <w:rFonts w:ascii="Times New Roman" w:hAnsi="Times New Roman" w:cs="Times New Roman"/>
          <w:sz w:val="24"/>
          <w:szCs w:val="24"/>
        </w:rPr>
        <w:t>художественной (</w:t>
      </w:r>
      <w:r w:rsidRPr="00E56794">
        <w:rPr>
          <w:rFonts w:ascii="Times New Roman" w:hAnsi="Times New Roman" w:cs="Times New Roman"/>
          <w:sz w:val="24"/>
          <w:szCs w:val="24"/>
        </w:rPr>
        <w:t xml:space="preserve">дисциплины: хореография, </w:t>
      </w:r>
      <w:r w:rsidR="00D56068" w:rsidRPr="00E56794">
        <w:rPr>
          <w:rFonts w:ascii="Times New Roman" w:hAnsi="Times New Roman" w:cs="Times New Roman"/>
          <w:sz w:val="24"/>
          <w:szCs w:val="24"/>
        </w:rPr>
        <w:t>вокал, игра</w:t>
      </w:r>
      <w:r w:rsidRPr="00E56794">
        <w:rPr>
          <w:rFonts w:ascii="Times New Roman" w:hAnsi="Times New Roman" w:cs="Times New Roman"/>
          <w:sz w:val="24"/>
          <w:szCs w:val="24"/>
        </w:rPr>
        <w:t xml:space="preserve"> на </w:t>
      </w:r>
      <w:r w:rsidR="00D56068" w:rsidRPr="00E56794">
        <w:rPr>
          <w:rFonts w:ascii="Times New Roman" w:hAnsi="Times New Roman" w:cs="Times New Roman"/>
          <w:sz w:val="24"/>
          <w:szCs w:val="24"/>
        </w:rPr>
        <w:t>гитаре, декоративно</w:t>
      </w:r>
      <w:r w:rsidRPr="00E56794">
        <w:rPr>
          <w:rFonts w:ascii="Times New Roman" w:hAnsi="Times New Roman" w:cs="Times New Roman"/>
          <w:sz w:val="24"/>
          <w:szCs w:val="24"/>
        </w:rPr>
        <w:t xml:space="preserve"> – прикладное </w:t>
      </w:r>
      <w:r w:rsidR="00D56068" w:rsidRPr="00E56794">
        <w:rPr>
          <w:rFonts w:ascii="Times New Roman" w:hAnsi="Times New Roman" w:cs="Times New Roman"/>
          <w:sz w:val="24"/>
          <w:szCs w:val="24"/>
        </w:rPr>
        <w:t>искусство, театр</w:t>
      </w:r>
      <w:r w:rsidRPr="00E56794">
        <w:rPr>
          <w:rFonts w:ascii="Times New Roman" w:hAnsi="Times New Roman" w:cs="Times New Roman"/>
          <w:sz w:val="24"/>
          <w:szCs w:val="24"/>
        </w:rPr>
        <w:t>, ИЗО</w:t>
      </w:r>
      <w:r w:rsidR="00114FA8" w:rsidRPr="00E567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4FA8" w:rsidRPr="00E56794">
        <w:rPr>
          <w:rFonts w:ascii="Times New Roman" w:hAnsi="Times New Roman" w:cs="Times New Roman"/>
          <w:sz w:val="24"/>
          <w:szCs w:val="24"/>
        </w:rPr>
        <w:t>бисероплетение</w:t>
      </w:r>
      <w:proofErr w:type="spellEnd"/>
      <w:r w:rsidRPr="00E56794">
        <w:rPr>
          <w:rFonts w:ascii="Times New Roman" w:hAnsi="Times New Roman" w:cs="Times New Roman"/>
          <w:sz w:val="24"/>
          <w:szCs w:val="24"/>
        </w:rPr>
        <w:t>)</w:t>
      </w:r>
      <w:r w:rsidR="00114FA8" w:rsidRPr="00E56794">
        <w:rPr>
          <w:rFonts w:ascii="Times New Roman" w:hAnsi="Times New Roman" w:cs="Times New Roman"/>
          <w:sz w:val="24"/>
          <w:szCs w:val="24"/>
        </w:rPr>
        <w:t>;</w:t>
      </w:r>
    </w:p>
    <w:p w:rsidR="003A372B" w:rsidRPr="00E56794" w:rsidRDefault="003A372B" w:rsidP="003A372B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 xml:space="preserve">-социально – </w:t>
      </w:r>
      <w:r w:rsidR="00D56068" w:rsidRPr="00E56794">
        <w:rPr>
          <w:rFonts w:ascii="Times New Roman" w:hAnsi="Times New Roman" w:cs="Times New Roman"/>
          <w:sz w:val="24"/>
          <w:szCs w:val="24"/>
        </w:rPr>
        <w:t>гуманитарной (</w:t>
      </w:r>
      <w:r w:rsidRPr="00E56794">
        <w:rPr>
          <w:rFonts w:ascii="Times New Roman" w:hAnsi="Times New Roman" w:cs="Times New Roman"/>
          <w:sz w:val="24"/>
          <w:szCs w:val="24"/>
        </w:rPr>
        <w:t>дисциплины: вол</w:t>
      </w:r>
      <w:r w:rsidR="00114FA8" w:rsidRPr="00E56794">
        <w:rPr>
          <w:rFonts w:ascii="Times New Roman" w:hAnsi="Times New Roman" w:cs="Times New Roman"/>
          <w:sz w:val="24"/>
          <w:szCs w:val="24"/>
        </w:rPr>
        <w:t xml:space="preserve">онтерский </w:t>
      </w:r>
      <w:r w:rsidR="003E1BE3" w:rsidRPr="00E56794">
        <w:rPr>
          <w:rFonts w:ascii="Times New Roman" w:hAnsi="Times New Roman" w:cs="Times New Roman"/>
          <w:sz w:val="24"/>
          <w:szCs w:val="24"/>
        </w:rPr>
        <w:t>отряд</w:t>
      </w:r>
      <w:r w:rsidR="00114FA8" w:rsidRPr="00E56794">
        <w:rPr>
          <w:rFonts w:ascii="Times New Roman" w:hAnsi="Times New Roman" w:cs="Times New Roman"/>
          <w:sz w:val="24"/>
          <w:szCs w:val="24"/>
        </w:rPr>
        <w:t>, подготовка к школе</w:t>
      </w:r>
      <w:r w:rsidR="00D56068" w:rsidRPr="00E56794">
        <w:rPr>
          <w:rFonts w:ascii="Times New Roman" w:hAnsi="Times New Roman" w:cs="Times New Roman"/>
          <w:sz w:val="24"/>
          <w:szCs w:val="24"/>
        </w:rPr>
        <w:t>, медиа</w:t>
      </w:r>
      <w:r w:rsidRPr="00E56794">
        <w:rPr>
          <w:rFonts w:ascii="Times New Roman" w:hAnsi="Times New Roman" w:cs="Times New Roman"/>
          <w:sz w:val="24"/>
          <w:szCs w:val="24"/>
        </w:rPr>
        <w:t>)</w:t>
      </w:r>
      <w:r w:rsidR="00114FA8" w:rsidRPr="00E56794">
        <w:rPr>
          <w:rFonts w:ascii="Times New Roman" w:hAnsi="Times New Roman" w:cs="Times New Roman"/>
          <w:sz w:val="24"/>
          <w:szCs w:val="24"/>
        </w:rPr>
        <w:t>;</w:t>
      </w:r>
    </w:p>
    <w:p w:rsidR="003A372B" w:rsidRPr="00E56794" w:rsidRDefault="003A372B" w:rsidP="003A372B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>-</w:t>
      </w:r>
      <w:r w:rsidR="00D56068" w:rsidRPr="00E56794">
        <w:rPr>
          <w:rFonts w:ascii="Times New Roman" w:hAnsi="Times New Roman" w:cs="Times New Roman"/>
          <w:sz w:val="24"/>
          <w:szCs w:val="24"/>
        </w:rPr>
        <w:t>техническая (</w:t>
      </w:r>
      <w:proofErr w:type="spellStart"/>
      <w:r w:rsidRPr="00E56794">
        <w:rPr>
          <w:rFonts w:ascii="Times New Roman" w:hAnsi="Times New Roman" w:cs="Times New Roman"/>
          <w:sz w:val="24"/>
          <w:szCs w:val="24"/>
        </w:rPr>
        <w:t>бумагопластика</w:t>
      </w:r>
      <w:proofErr w:type="spellEnd"/>
      <w:r w:rsidRPr="00E56794">
        <w:rPr>
          <w:rFonts w:ascii="Times New Roman" w:hAnsi="Times New Roman" w:cs="Times New Roman"/>
          <w:sz w:val="24"/>
          <w:szCs w:val="24"/>
        </w:rPr>
        <w:t>, графический дизайн)</w:t>
      </w:r>
      <w:r w:rsidR="00114FA8" w:rsidRPr="00E56794">
        <w:rPr>
          <w:rFonts w:ascii="Times New Roman" w:hAnsi="Times New Roman" w:cs="Times New Roman"/>
          <w:sz w:val="24"/>
          <w:szCs w:val="24"/>
        </w:rPr>
        <w:t>;</w:t>
      </w:r>
    </w:p>
    <w:p w:rsidR="003A372B" w:rsidRPr="00E56794" w:rsidRDefault="003A372B" w:rsidP="003A372B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>Программы имеют следующий срок реализации:</w:t>
      </w:r>
    </w:p>
    <w:p w:rsidR="003A372B" w:rsidRPr="00E56794" w:rsidRDefault="003A372B" w:rsidP="003A372B">
      <w:pPr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lastRenderedPageBreak/>
        <w:t>-до 1 года</w:t>
      </w:r>
    </w:p>
    <w:p w:rsidR="003A372B" w:rsidRPr="00E56794" w:rsidRDefault="003A372B" w:rsidP="003A372B">
      <w:pPr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>-от 1 года до 3 лет</w:t>
      </w:r>
    </w:p>
    <w:p w:rsidR="003A372B" w:rsidRPr="00E56794" w:rsidRDefault="003A372B" w:rsidP="003A372B">
      <w:pPr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>-3 и более.</w:t>
      </w:r>
    </w:p>
    <w:p w:rsidR="003A372B" w:rsidRPr="00E56794" w:rsidRDefault="003A372B" w:rsidP="003A372B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 xml:space="preserve">   Учебный план утверждается директором в начале учебного года. Возможно внесение изменений в связи с движением контингента обучающихся (сокращение, увеличение или переформирование групп), педагогического состава (прием, увольнение, сокращение, увеличение (уменьшение) педагогической нагрузки, обновлением программ.</w:t>
      </w:r>
    </w:p>
    <w:p w:rsidR="003A372B" w:rsidRPr="00E56794" w:rsidRDefault="003A372B" w:rsidP="003A372B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 xml:space="preserve">   Образовательный процесс осуществляется в соответствии с санитарно –эпидемиологическими нормами и требованиями. Продолжительность учебных занятий и </w:t>
      </w:r>
      <w:r w:rsidR="00E56794" w:rsidRPr="00E56794">
        <w:rPr>
          <w:rFonts w:ascii="Times New Roman" w:hAnsi="Times New Roman" w:cs="Times New Roman"/>
          <w:sz w:val="24"/>
          <w:szCs w:val="24"/>
        </w:rPr>
        <w:t>их количество</w:t>
      </w:r>
      <w:r w:rsidRPr="00E56794">
        <w:rPr>
          <w:rFonts w:ascii="Times New Roman" w:hAnsi="Times New Roman" w:cs="Times New Roman"/>
          <w:sz w:val="24"/>
          <w:szCs w:val="24"/>
        </w:rPr>
        <w:t xml:space="preserve"> определяются образовательной </w:t>
      </w:r>
      <w:r w:rsidR="00E56794" w:rsidRPr="00E56794">
        <w:rPr>
          <w:rFonts w:ascii="Times New Roman" w:hAnsi="Times New Roman" w:cs="Times New Roman"/>
          <w:sz w:val="24"/>
          <w:szCs w:val="24"/>
        </w:rPr>
        <w:t>программой педагога</w:t>
      </w:r>
      <w:r w:rsidRPr="00E56794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образования. Предусматриваются перерывы для отдыха обучающихся после 1 академического часа (30 - 40 минут) занятий продолжительностью не менее 10 минут. Деятельность осуществляется в одновозрастных и разновозрастных объединениях. Занятия проводятся всем составом объединения, по группам, индивидуально. Каждый обучающийся имеет право заниматься в нескольких объединениях, менять их. </w:t>
      </w:r>
    </w:p>
    <w:p w:rsidR="003A372B" w:rsidRPr="00E56794" w:rsidRDefault="003A372B" w:rsidP="003A372B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56794">
        <w:rPr>
          <w:rFonts w:ascii="Times New Roman" w:hAnsi="Times New Roman" w:cs="Times New Roman"/>
          <w:sz w:val="24"/>
          <w:szCs w:val="24"/>
        </w:rPr>
        <w:t xml:space="preserve">   Учебный план состоит из пояснительной записки и приложений. Содержательная часть учебного плана раскрывается в приложениях.</w:t>
      </w:r>
    </w:p>
    <w:p w:rsidR="003A372B" w:rsidRPr="00E56794" w:rsidRDefault="003A372B" w:rsidP="003A372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372B" w:rsidRPr="00E56794" w:rsidRDefault="003A372B" w:rsidP="003A372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7395" w:rsidRPr="00E56794" w:rsidRDefault="00117395" w:rsidP="003A372B">
      <w:pPr>
        <w:jc w:val="both"/>
        <w:rPr>
          <w:sz w:val="24"/>
          <w:szCs w:val="24"/>
        </w:rPr>
      </w:pPr>
    </w:p>
    <w:sectPr w:rsidR="00117395" w:rsidRPr="00E56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7694F"/>
    <w:multiLevelType w:val="hybridMultilevel"/>
    <w:tmpl w:val="7D360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511"/>
    <w:rsid w:val="000432F4"/>
    <w:rsid w:val="00114FA8"/>
    <w:rsid w:val="00117395"/>
    <w:rsid w:val="001C3DF9"/>
    <w:rsid w:val="0029400C"/>
    <w:rsid w:val="003A372B"/>
    <w:rsid w:val="003E1BE3"/>
    <w:rsid w:val="005B7511"/>
    <w:rsid w:val="00D56068"/>
    <w:rsid w:val="00E56794"/>
    <w:rsid w:val="00FB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B43C69-9886-4F38-A5D9-F83152F4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72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3A372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3A372B"/>
    <w:pPr>
      <w:widowControl w:val="0"/>
      <w:shd w:val="clear" w:color="auto" w:fill="FFFFFF"/>
      <w:spacing w:after="0" w:line="480" w:lineRule="exact"/>
      <w:ind w:hanging="660"/>
      <w:jc w:val="both"/>
    </w:pPr>
    <w:rPr>
      <w:rFonts w:ascii="Times New Roman" w:eastAsia="Times New Roman" w:hAnsi="Times New Roman" w:cs="Times New Roman"/>
      <w:sz w:val="25"/>
      <w:szCs w:val="25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56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606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5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ПРЕКРАСНАЯ</dc:creator>
  <cp:keywords/>
  <dc:description/>
  <cp:lastModifiedBy>User</cp:lastModifiedBy>
  <cp:revision>2</cp:revision>
  <cp:lastPrinted>2026-09-15T06:58:00Z</cp:lastPrinted>
  <dcterms:created xsi:type="dcterms:W3CDTF">2026-09-15T10:52:00Z</dcterms:created>
  <dcterms:modified xsi:type="dcterms:W3CDTF">2026-09-15T10:52:00Z</dcterms:modified>
</cp:coreProperties>
</file>