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2B76" w:rsidRDefault="00CE2B76" w:rsidP="00CE2B76">
      <w:pPr>
        <w:jc w:val="center"/>
        <w:rPr>
          <w:rFonts w:ascii="Times New Roman" w:hAnsi="Times New Roman"/>
        </w:rPr>
      </w:pPr>
      <w:bookmarkStart w:id="0" w:name="_GoBack"/>
      <w:bookmarkEnd w:id="0"/>
      <w:r>
        <w:rPr>
          <w:rFonts w:ascii="Times New Roman" w:hAnsi="Times New Roman"/>
        </w:rPr>
        <w:t>Муниципальное бюджетное образовательное учреждение дополнительного образования</w:t>
      </w:r>
    </w:p>
    <w:p w:rsidR="00CE2B76" w:rsidRDefault="00CE2B76" w:rsidP="00CE2B76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«Центр «Ровесник»</w:t>
      </w:r>
    </w:p>
    <w:p w:rsidR="00CE2B76" w:rsidRPr="00722FDE" w:rsidRDefault="00CE2B76" w:rsidP="00CE2B76">
      <w:pPr>
        <w:jc w:val="center"/>
        <w:rPr>
          <w:rFonts w:ascii="Times New Roman" w:hAnsi="Times New Roman"/>
          <w:sz w:val="24"/>
          <w:szCs w:val="24"/>
        </w:rPr>
      </w:pPr>
    </w:p>
    <w:tbl>
      <w:tblPr>
        <w:tblW w:w="10564" w:type="dxa"/>
        <w:tblLook w:val="04A0" w:firstRow="1" w:lastRow="0" w:firstColumn="1" w:lastColumn="0" w:noHBand="0" w:noVBand="1"/>
      </w:tblPr>
      <w:tblGrid>
        <w:gridCol w:w="5778"/>
        <w:gridCol w:w="4786"/>
      </w:tblGrid>
      <w:tr w:rsidR="00CE2B76" w:rsidRPr="003C1435" w:rsidTr="00A504A0">
        <w:tc>
          <w:tcPr>
            <w:tcW w:w="5778" w:type="dxa"/>
          </w:tcPr>
          <w:p w:rsidR="00CE2B76" w:rsidRPr="003C1435" w:rsidRDefault="00CE2B76" w:rsidP="00A504A0">
            <w:pPr>
              <w:spacing w:after="0" w:line="240" w:lineRule="auto"/>
              <w:ind w:left="-142" w:firstLine="142"/>
              <w:rPr>
                <w:rFonts w:ascii="Times New Roman" w:hAnsi="Times New Roman"/>
                <w:sz w:val="24"/>
                <w:szCs w:val="24"/>
              </w:rPr>
            </w:pPr>
            <w:r w:rsidRPr="003C1435">
              <w:rPr>
                <w:rFonts w:ascii="Times New Roman" w:hAnsi="Times New Roman"/>
                <w:sz w:val="24"/>
                <w:szCs w:val="24"/>
              </w:rPr>
              <w:t>Согласовано на заседании</w:t>
            </w:r>
          </w:p>
          <w:p w:rsidR="00CE2B76" w:rsidRPr="003C1435" w:rsidRDefault="00CE2B76" w:rsidP="00A504A0">
            <w:pPr>
              <w:spacing w:after="0" w:line="240" w:lineRule="auto"/>
              <w:ind w:left="-142" w:firstLine="142"/>
              <w:rPr>
                <w:rFonts w:ascii="Times New Roman" w:hAnsi="Times New Roman"/>
                <w:sz w:val="24"/>
                <w:szCs w:val="24"/>
              </w:rPr>
            </w:pPr>
            <w:r w:rsidRPr="003C1435">
              <w:rPr>
                <w:rFonts w:ascii="Times New Roman" w:hAnsi="Times New Roman"/>
                <w:sz w:val="24"/>
                <w:szCs w:val="24"/>
              </w:rPr>
              <w:t>Методического совета</w:t>
            </w:r>
          </w:p>
          <w:p w:rsidR="00CE2B76" w:rsidRPr="003C1435" w:rsidRDefault="00CE2B76" w:rsidP="00A504A0">
            <w:pPr>
              <w:spacing w:after="0" w:line="240" w:lineRule="auto"/>
              <w:ind w:left="-142" w:firstLine="142"/>
              <w:rPr>
                <w:rFonts w:ascii="Times New Roman" w:hAnsi="Times New Roman"/>
                <w:sz w:val="24"/>
                <w:szCs w:val="24"/>
              </w:rPr>
            </w:pPr>
            <w:r w:rsidRPr="003C1435">
              <w:rPr>
                <w:rFonts w:ascii="Times New Roman" w:hAnsi="Times New Roman"/>
                <w:sz w:val="24"/>
                <w:szCs w:val="24"/>
              </w:rPr>
              <w:t>МБОУ ДО «Центр «Ровесник»</w:t>
            </w:r>
          </w:p>
          <w:p w:rsidR="00CE2B76" w:rsidRPr="003C1435" w:rsidRDefault="00CE2B76" w:rsidP="00A504A0">
            <w:pPr>
              <w:spacing w:after="0" w:line="240" w:lineRule="auto"/>
              <w:ind w:left="-142" w:firstLine="142"/>
              <w:rPr>
                <w:rFonts w:ascii="Times New Roman" w:hAnsi="Times New Roman"/>
                <w:sz w:val="24"/>
                <w:szCs w:val="24"/>
              </w:rPr>
            </w:pPr>
            <w:r w:rsidRPr="002816FE">
              <w:rPr>
                <w:rFonts w:ascii="Times New Roman" w:hAnsi="Times New Roman"/>
                <w:sz w:val="24"/>
                <w:szCs w:val="24"/>
              </w:rPr>
              <w:t>Протокол №3 от 31.08.2026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  <w:p w:rsidR="00CE2B76" w:rsidRPr="003C1435" w:rsidRDefault="00CE2B76" w:rsidP="00A504A0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E2B76" w:rsidRPr="003C1435" w:rsidRDefault="00CE2B76" w:rsidP="00A504A0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CE2B76" w:rsidRPr="003C1435" w:rsidRDefault="00CE2B76" w:rsidP="00A504A0">
            <w:pPr>
              <w:spacing w:after="0" w:line="240" w:lineRule="auto"/>
              <w:ind w:left="-142" w:firstLine="142"/>
              <w:rPr>
                <w:rFonts w:ascii="Times New Roman" w:hAnsi="Times New Roman"/>
                <w:sz w:val="24"/>
                <w:szCs w:val="24"/>
              </w:rPr>
            </w:pPr>
            <w:r w:rsidRPr="003C1435">
              <w:rPr>
                <w:rFonts w:ascii="Times New Roman" w:hAnsi="Times New Roman"/>
                <w:sz w:val="24"/>
                <w:szCs w:val="24"/>
              </w:rPr>
              <w:t>Утверждаю</w:t>
            </w:r>
          </w:p>
          <w:p w:rsidR="00CE2B76" w:rsidRPr="003C1435" w:rsidRDefault="00CE2B76" w:rsidP="00A504A0">
            <w:pPr>
              <w:spacing w:after="0" w:line="240" w:lineRule="auto"/>
              <w:ind w:left="-142" w:firstLine="142"/>
              <w:rPr>
                <w:rFonts w:ascii="Times New Roman" w:hAnsi="Times New Roman"/>
                <w:sz w:val="24"/>
                <w:szCs w:val="24"/>
              </w:rPr>
            </w:pPr>
            <w:r w:rsidRPr="003C1435">
              <w:rPr>
                <w:rFonts w:ascii="Times New Roman" w:hAnsi="Times New Roman"/>
                <w:sz w:val="24"/>
                <w:szCs w:val="24"/>
              </w:rPr>
              <w:t>Директор</w:t>
            </w:r>
          </w:p>
          <w:p w:rsidR="00CE2B76" w:rsidRDefault="00CE2B76" w:rsidP="00A504A0">
            <w:pPr>
              <w:spacing w:after="0" w:line="240" w:lineRule="auto"/>
              <w:ind w:left="-142" w:firstLine="142"/>
              <w:rPr>
                <w:rFonts w:ascii="Times New Roman" w:hAnsi="Times New Roman"/>
                <w:sz w:val="24"/>
                <w:szCs w:val="24"/>
              </w:rPr>
            </w:pPr>
            <w:r w:rsidRPr="003C1435">
              <w:rPr>
                <w:rFonts w:ascii="Times New Roman" w:hAnsi="Times New Roman"/>
                <w:sz w:val="24"/>
                <w:szCs w:val="24"/>
              </w:rPr>
              <w:t>____________ Спирина Е.Б.</w:t>
            </w:r>
          </w:p>
          <w:p w:rsidR="00CE2B76" w:rsidRPr="003C1435" w:rsidRDefault="00CE2B76" w:rsidP="00A504A0">
            <w:pPr>
              <w:spacing w:after="0" w:line="240" w:lineRule="auto"/>
              <w:ind w:left="-142" w:firstLine="142"/>
              <w:rPr>
                <w:rFonts w:ascii="Times New Roman" w:hAnsi="Times New Roman"/>
                <w:sz w:val="24"/>
                <w:szCs w:val="24"/>
              </w:rPr>
            </w:pPr>
            <w:r w:rsidRPr="003C1435">
              <w:rPr>
                <w:rFonts w:ascii="Times New Roman" w:hAnsi="Times New Roman"/>
                <w:sz w:val="24"/>
                <w:szCs w:val="24"/>
              </w:rPr>
              <w:t>Приказ №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816FE">
              <w:rPr>
                <w:rFonts w:ascii="Times New Roman" w:hAnsi="Times New Roman"/>
                <w:sz w:val="24"/>
                <w:szCs w:val="24"/>
              </w:rPr>
              <w:t>63-о от 31.08.</w:t>
            </w:r>
            <w:r>
              <w:rPr>
                <w:rFonts w:ascii="Times New Roman" w:hAnsi="Times New Roman"/>
                <w:sz w:val="24"/>
                <w:szCs w:val="24"/>
              </w:rPr>
              <w:t>2026 г.</w:t>
            </w:r>
          </w:p>
        </w:tc>
      </w:tr>
    </w:tbl>
    <w:p w:rsidR="00AE4AF7" w:rsidRPr="0065172F" w:rsidRDefault="00AE4AF7" w:rsidP="00C954E1">
      <w:pPr>
        <w:spacing w:after="24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E4AF7" w:rsidRDefault="00AE4AF7" w:rsidP="00AE4AF7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E4AF7" w:rsidRDefault="00AE4AF7" w:rsidP="00AE4AF7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</w:t>
      </w:r>
    </w:p>
    <w:p w:rsidR="00AE4AF7" w:rsidRDefault="00AE4AF7" w:rsidP="00AE4AF7">
      <w:pPr>
        <w:spacing w:after="0" w:line="240" w:lineRule="auto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/>
          <w:sz w:val="32"/>
          <w:szCs w:val="32"/>
          <w:lang w:eastAsia="ru-RU"/>
        </w:rPr>
        <w:t>Рабочая программа</w:t>
      </w:r>
    </w:p>
    <w:p w:rsidR="00C954E1" w:rsidRDefault="00C954E1" w:rsidP="00AE4AF7">
      <w:pPr>
        <w:spacing w:after="0" w:line="240" w:lineRule="auto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</w:p>
    <w:p w:rsidR="00B15AC4" w:rsidRDefault="00AE4AF7" w:rsidP="002E3C2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</w:rPr>
      </w:pPr>
      <w:r w:rsidRPr="00AE4AF7">
        <w:rPr>
          <w:rFonts w:ascii="Times New Roman" w:eastAsia="Times New Roman" w:hAnsi="Times New Roman"/>
          <w:b/>
          <w:sz w:val="28"/>
        </w:rPr>
        <w:t>«</w:t>
      </w:r>
      <w:r w:rsidR="00187EF8">
        <w:rPr>
          <w:rFonts w:ascii="Times New Roman" w:eastAsia="Times New Roman" w:hAnsi="Times New Roman"/>
          <w:b/>
          <w:sz w:val="28"/>
        </w:rPr>
        <w:t>Творчество без границ</w:t>
      </w:r>
      <w:r w:rsidRPr="00AE4AF7">
        <w:rPr>
          <w:rFonts w:ascii="Times New Roman" w:eastAsia="Times New Roman" w:hAnsi="Times New Roman"/>
          <w:b/>
          <w:sz w:val="28"/>
        </w:rPr>
        <w:t>»</w:t>
      </w:r>
    </w:p>
    <w:p w:rsidR="00FE25E0" w:rsidRDefault="00B15AC4" w:rsidP="002E3C2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B15AC4">
        <w:rPr>
          <w:rFonts w:ascii="Times New Roman" w:eastAsia="Times New Roman" w:hAnsi="Times New Roman"/>
          <w:sz w:val="28"/>
        </w:rPr>
        <w:t>на 202</w:t>
      </w:r>
      <w:r w:rsidR="00CE2B76">
        <w:rPr>
          <w:rFonts w:ascii="Times New Roman" w:eastAsia="Times New Roman" w:hAnsi="Times New Roman"/>
          <w:sz w:val="28"/>
        </w:rPr>
        <w:t>6-2027</w:t>
      </w:r>
      <w:r w:rsidRPr="00B15AC4">
        <w:rPr>
          <w:rFonts w:ascii="Times New Roman" w:eastAsia="Times New Roman" w:hAnsi="Times New Roman"/>
          <w:sz w:val="28"/>
        </w:rPr>
        <w:t xml:space="preserve"> учебный год</w:t>
      </w:r>
      <w:r w:rsidR="00AE4AF7" w:rsidRPr="00AE4AF7">
        <w:rPr>
          <w:rFonts w:ascii="Times New Roman" w:eastAsia="Times New Roman" w:hAnsi="Times New Roman"/>
          <w:sz w:val="28"/>
          <w:szCs w:val="28"/>
        </w:rPr>
        <w:br/>
      </w:r>
      <w:r w:rsidR="00187EF8">
        <w:rPr>
          <w:rFonts w:ascii="Times New Roman" w:eastAsia="Times New Roman" w:hAnsi="Times New Roman"/>
          <w:color w:val="000000"/>
          <w:sz w:val="28"/>
          <w:szCs w:val="28"/>
        </w:rPr>
        <w:t>2 года обучения</w:t>
      </w:r>
      <w:r>
        <w:rPr>
          <w:rFonts w:ascii="Times New Roman" w:eastAsia="Times New Roman" w:hAnsi="Times New Roman"/>
          <w:color w:val="000000"/>
          <w:sz w:val="28"/>
          <w:szCs w:val="28"/>
        </w:rPr>
        <w:t>.</w:t>
      </w:r>
    </w:p>
    <w:p w:rsidR="002E3C24" w:rsidRDefault="002E3C24" w:rsidP="002E3C2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Возраст обучающихся</w:t>
      </w:r>
    </w:p>
    <w:p w:rsidR="00FE25E0" w:rsidRDefault="00187EF8" w:rsidP="002E3C2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8</w:t>
      </w:r>
      <w:r w:rsidR="00FE25E0">
        <w:rPr>
          <w:rFonts w:ascii="Times New Roman" w:eastAsia="Times New Roman" w:hAnsi="Times New Roman"/>
          <w:color w:val="000000"/>
          <w:sz w:val="28"/>
          <w:szCs w:val="28"/>
        </w:rPr>
        <w:t xml:space="preserve"> – 1</w:t>
      </w:r>
      <w:r w:rsidR="00CE2B76">
        <w:rPr>
          <w:rFonts w:ascii="Times New Roman" w:eastAsia="Times New Roman" w:hAnsi="Times New Roman"/>
          <w:color w:val="000000"/>
          <w:sz w:val="28"/>
          <w:szCs w:val="28"/>
        </w:rPr>
        <w:t>4</w:t>
      </w:r>
      <w:r w:rsidR="00FE25E0">
        <w:rPr>
          <w:rFonts w:ascii="Times New Roman" w:eastAsia="Times New Roman" w:hAnsi="Times New Roman"/>
          <w:color w:val="000000"/>
          <w:sz w:val="28"/>
          <w:szCs w:val="28"/>
        </w:rPr>
        <w:t xml:space="preserve"> лет</w:t>
      </w:r>
    </w:p>
    <w:p w:rsidR="00FE25E0" w:rsidRDefault="00187EF8" w:rsidP="002E3C2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Группы №1-1, 1-2, 2</w:t>
      </w:r>
      <w:r w:rsidR="00A50303">
        <w:rPr>
          <w:rFonts w:ascii="Times New Roman" w:eastAsia="Times New Roman" w:hAnsi="Times New Roman"/>
          <w:color w:val="000000"/>
          <w:sz w:val="28"/>
          <w:szCs w:val="28"/>
        </w:rPr>
        <w:t>-1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</w:p>
    <w:p w:rsidR="00FE25E0" w:rsidRDefault="00FE25E0" w:rsidP="002E3C24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AE4AF7" w:rsidRDefault="00AE4AF7" w:rsidP="00AE4AF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FE25E0" w:rsidRDefault="00FE25E0" w:rsidP="00AE4AF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FE25E0" w:rsidRDefault="00FE25E0" w:rsidP="00AE4AF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FE25E0" w:rsidRDefault="00FE25E0" w:rsidP="00AE4AF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FE25E0" w:rsidRPr="00AE4AF7" w:rsidRDefault="00FE25E0" w:rsidP="00AE4AF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i/>
          <w:sz w:val="30"/>
          <w:szCs w:val="28"/>
        </w:rPr>
      </w:pPr>
    </w:p>
    <w:p w:rsidR="00AE4AF7" w:rsidRDefault="00AE4AF7" w:rsidP="00AE4AF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AE4AF7" w:rsidRDefault="00AE4AF7" w:rsidP="00AE4AF7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AE4AF7" w:rsidRDefault="00AE4AF7" w:rsidP="00AE4AF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AE4AF7" w:rsidRDefault="00AE4AF7" w:rsidP="00C954E1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AE4AF7" w:rsidRPr="00C954E1" w:rsidRDefault="00AE4AF7" w:rsidP="00AE4AF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4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                                                               </w:t>
      </w:r>
      <w:r w:rsidR="00EC6599">
        <w:rPr>
          <w:rFonts w:ascii="Times New Roman" w:eastAsia="Times New Roman" w:hAnsi="Times New Roman"/>
          <w:color w:val="000000"/>
          <w:sz w:val="28"/>
          <w:szCs w:val="28"/>
        </w:rPr>
        <w:t xml:space="preserve">    </w:t>
      </w:r>
      <w:r w:rsidR="00C954E1">
        <w:rPr>
          <w:rFonts w:ascii="Times New Roman" w:eastAsia="Times New Roman" w:hAnsi="Times New Roman"/>
          <w:color w:val="000000"/>
          <w:sz w:val="28"/>
          <w:szCs w:val="28"/>
        </w:rPr>
        <w:t xml:space="preserve">           </w:t>
      </w:r>
      <w:r w:rsidRPr="00C954E1">
        <w:rPr>
          <w:rFonts w:ascii="Times New Roman" w:eastAsia="Times New Roman" w:hAnsi="Times New Roman"/>
          <w:color w:val="000000"/>
          <w:sz w:val="24"/>
          <w:szCs w:val="28"/>
        </w:rPr>
        <w:t xml:space="preserve">Составитель: </w:t>
      </w:r>
    </w:p>
    <w:p w:rsidR="00AE4AF7" w:rsidRPr="00C954E1" w:rsidRDefault="00AE4AF7" w:rsidP="00AE4AF7">
      <w:pPr>
        <w:spacing w:after="0" w:line="240" w:lineRule="auto"/>
        <w:ind w:firstLine="540"/>
        <w:jc w:val="center"/>
        <w:rPr>
          <w:rFonts w:ascii="Times New Roman" w:eastAsia="Times New Roman" w:hAnsi="Times New Roman"/>
          <w:color w:val="000000"/>
          <w:sz w:val="24"/>
          <w:szCs w:val="28"/>
        </w:rPr>
      </w:pPr>
      <w:r w:rsidRPr="00C954E1">
        <w:rPr>
          <w:rFonts w:ascii="Times New Roman" w:eastAsia="Times New Roman" w:hAnsi="Times New Roman"/>
          <w:color w:val="000000"/>
          <w:sz w:val="24"/>
          <w:szCs w:val="28"/>
        </w:rPr>
        <w:t xml:space="preserve">          </w:t>
      </w:r>
      <w:r w:rsidR="00B15AC4" w:rsidRPr="00C954E1">
        <w:rPr>
          <w:rFonts w:ascii="Times New Roman" w:eastAsia="Times New Roman" w:hAnsi="Times New Roman"/>
          <w:color w:val="000000"/>
          <w:sz w:val="24"/>
          <w:szCs w:val="28"/>
        </w:rPr>
        <w:t xml:space="preserve">                               </w:t>
      </w:r>
      <w:r w:rsidR="00C954E1">
        <w:rPr>
          <w:rFonts w:ascii="Times New Roman" w:eastAsia="Times New Roman" w:hAnsi="Times New Roman"/>
          <w:color w:val="000000"/>
          <w:sz w:val="24"/>
          <w:szCs w:val="28"/>
        </w:rPr>
        <w:t xml:space="preserve">                       </w:t>
      </w:r>
      <w:r w:rsidR="00A50303">
        <w:rPr>
          <w:rFonts w:ascii="Times New Roman" w:eastAsia="Times New Roman" w:hAnsi="Times New Roman"/>
          <w:color w:val="000000"/>
          <w:sz w:val="24"/>
          <w:szCs w:val="28"/>
        </w:rPr>
        <w:t xml:space="preserve">   </w:t>
      </w:r>
      <w:r w:rsidR="00C954E1">
        <w:rPr>
          <w:rFonts w:ascii="Times New Roman" w:eastAsia="Times New Roman" w:hAnsi="Times New Roman"/>
          <w:color w:val="000000"/>
          <w:sz w:val="24"/>
          <w:szCs w:val="28"/>
        </w:rPr>
        <w:t xml:space="preserve"> </w:t>
      </w:r>
      <w:r w:rsidR="002E3C24" w:rsidRPr="00C954E1">
        <w:rPr>
          <w:rFonts w:ascii="Times New Roman" w:eastAsia="Times New Roman" w:hAnsi="Times New Roman"/>
          <w:color w:val="000000"/>
          <w:sz w:val="24"/>
          <w:szCs w:val="28"/>
        </w:rPr>
        <w:t>Маргасова Марина Анатольевна</w:t>
      </w:r>
    </w:p>
    <w:p w:rsidR="00AE4AF7" w:rsidRPr="00C954E1" w:rsidRDefault="00EC6599" w:rsidP="00EC6599">
      <w:pPr>
        <w:spacing w:after="0" w:line="240" w:lineRule="auto"/>
        <w:ind w:firstLine="540"/>
        <w:jc w:val="center"/>
        <w:rPr>
          <w:rFonts w:ascii="Times New Roman" w:eastAsia="Times New Roman" w:hAnsi="Times New Roman"/>
          <w:color w:val="000000"/>
          <w:sz w:val="24"/>
          <w:szCs w:val="28"/>
        </w:rPr>
      </w:pPr>
      <w:r w:rsidRPr="00C954E1">
        <w:rPr>
          <w:rFonts w:ascii="Times New Roman" w:eastAsia="Times New Roman" w:hAnsi="Times New Roman"/>
          <w:color w:val="000000"/>
          <w:sz w:val="24"/>
          <w:szCs w:val="28"/>
        </w:rPr>
        <w:t xml:space="preserve">                     </w:t>
      </w:r>
      <w:r w:rsidR="002E3C24" w:rsidRPr="00C954E1">
        <w:rPr>
          <w:rFonts w:ascii="Times New Roman" w:eastAsia="Times New Roman" w:hAnsi="Times New Roman"/>
          <w:color w:val="000000"/>
          <w:sz w:val="24"/>
          <w:szCs w:val="28"/>
        </w:rPr>
        <w:t xml:space="preserve">                              </w:t>
      </w:r>
      <w:r w:rsidR="00C954E1">
        <w:rPr>
          <w:rFonts w:ascii="Times New Roman" w:eastAsia="Times New Roman" w:hAnsi="Times New Roman"/>
          <w:color w:val="000000"/>
          <w:sz w:val="24"/>
          <w:szCs w:val="28"/>
        </w:rPr>
        <w:t xml:space="preserve">                           </w:t>
      </w:r>
      <w:r w:rsidR="00AE4AF7" w:rsidRPr="00C954E1">
        <w:rPr>
          <w:rFonts w:ascii="Times New Roman" w:eastAsia="Times New Roman" w:hAnsi="Times New Roman"/>
          <w:color w:val="000000"/>
          <w:sz w:val="24"/>
          <w:szCs w:val="28"/>
        </w:rPr>
        <w:t>Педа</w:t>
      </w:r>
      <w:r w:rsidR="00C954E1">
        <w:rPr>
          <w:rFonts w:ascii="Times New Roman" w:eastAsia="Times New Roman" w:hAnsi="Times New Roman"/>
          <w:color w:val="000000"/>
          <w:sz w:val="24"/>
          <w:szCs w:val="28"/>
        </w:rPr>
        <w:t>гог дополнительного образования</w:t>
      </w:r>
    </w:p>
    <w:p w:rsidR="00AE4AF7" w:rsidRDefault="00AE4AF7" w:rsidP="00AE4AF7">
      <w:pPr>
        <w:spacing w:after="0" w:line="240" w:lineRule="auto"/>
        <w:ind w:firstLine="540"/>
        <w:jc w:val="right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AE4AF7" w:rsidRDefault="00AE4AF7" w:rsidP="00AE4AF7">
      <w:pPr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AE4AF7" w:rsidRDefault="00AE4AF7" w:rsidP="00AE4AF7">
      <w:pPr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AE4AF7" w:rsidRDefault="00AE4AF7" w:rsidP="00C954E1">
      <w:pPr>
        <w:spacing w:after="0" w:line="240" w:lineRule="auto"/>
        <w:rPr>
          <w:rFonts w:eastAsia="Times New Roman"/>
          <w:lang w:eastAsia="ru-RU"/>
        </w:rPr>
      </w:pPr>
    </w:p>
    <w:p w:rsidR="00AE4AF7" w:rsidRDefault="00AE4AF7" w:rsidP="00AE4AF7">
      <w:pPr>
        <w:spacing w:after="0" w:line="240" w:lineRule="auto"/>
        <w:jc w:val="center"/>
        <w:rPr>
          <w:rFonts w:eastAsia="Times New Roman"/>
          <w:lang w:eastAsia="ru-RU"/>
        </w:rPr>
      </w:pPr>
    </w:p>
    <w:p w:rsidR="00AE4AF7" w:rsidRDefault="00AE4AF7" w:rsidP="00AE4AF7">
      <w:pPr>
        <w:spacing w:after="0" w:line="240" w:lineRule="auto"/>
        <w:jc w:val="center"/>
        <w:rPr>
          <w:rFonts w:eastAsia="Times New Roman"/>
          <w:lang w:eastAsia="ru-RU"/>
        </w:rPr>
      </w:pPr>
    </w:p>
    <w:p w:rsidR="00AE4AF7" w:rsidRDefault="00AE4AF7" w:rsidP="00AE4AF7">
      <w:pPr>
        <w:spacing w:after="0" w:line="240" w:lineRule="auto"/>
        <w:jc w:val="center"/>
        <w:rPr>
          <w:rFonts w:eastAsia="Times New Roman"/>
          <w:lang w:eastAsia="ru-RU"/>
        </w:rPr>
      </w:pPr>
    </w:p>
    <w:p w:rsidR="00AE4AF7" w:rsidRDefault="00AE4AF7" w:rsidP="002E3C24">
      <w:pPr>
        <w:spacing w:after="0" w:line="240" w:lineRule="auto"/>
        <w:rPr>
          <w:rFonts w:eastAsia="Times New Roman"/>
          <w:lang w:eastAsia="ru-RU"/>
        </w:rPr>
      </w:pPr>
    </w:p>
    <w:p w:rsidR="00AE4AF7" w:rsidRDefault="00AE4AF7" w:rsidP="00AE4AF7">
      <w:pPr>
        <w:spacing w:after="0" w:line="240" w:lineRule="auto"/>
        <w:jc w:val="center"/>
        <w:rPr>
          <w:rFonts w:eastAsia="Times New Roman"/>
          <w:lang w:eastAsia="ru-RU"/>
        </w:rPr>
      </w:pPr>
    </w:p>
    <w:p w:rsidR="00AE4AF7" w:rsidRDefault="00AE4AF7" w:rsidP="00AE4AF7">
      <w:pPr>
        <w:spacing w:after="0" w:line="240" w:lineRule="auto"/>
        <w:jc w:val="center"/>
        <w:rPr>
          <w:rFonts w:eastAsia="Times New Roman"/>
          <w:lang w:eastAsia="ru-RU"/>
        </w:rPr>
      </w:pPr>
    </w:p>
    <w:p w:rsidR="00AE4AF7" w:rsidRDefault="00AE4AF7" w:rsidP="00AE4AF7">
      <w:pPr>
        <w:spacing w:after="0" w:line="240" w:lineRule="auto"/>
        <w:rPr>
          <w:rFonts w:eastAsia="Times New Roman"/>
          <w:lang w:eastAsia="ru-RU"/>
        </w:rPr>
      </w:pPr>
    </w:p>
    <w:p w:rsidR="00FE25E0" w:rsidRPr="00C954E1" w:rsidRDefault="00CE2B76" w:rsidP="00FE25E0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8"/>
        </w:rPr>
      </w:pPr>
      <w:r>
        <w:rPr>
          <w:rFonts w:ascii="Times New Roman" w:eastAsia="Times New Roman" w:hAnsi="Times New Roman"/>
          <w:color w:val="000000"/>
          <w:sz w:val="24"/>
          <w:szCs w:val="28"/>
        </w:rPr>
        <w:t>Ижевск 2026</w:t>
      </w:r>
    </w:p>
    <w:p w:rsidR="00FE25E0" w:rsidRDefault="00FE25E0" w:rsidP="00FE25E0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A50303" w:rsidRDefault="00A50303" w:rsidP="00FE25E0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A50303" w:rsidRDefault="00A50303" w:rsidP="00FE25E0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FE25E0" w:rsidRDefault="00912C21" w:rsidP="00FE25E0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ПОЯСНИТЕЛЬНАЯ ЗАПИСКА</w:t>
      </w:r>
    </w:p>
    <w:p w:rsidR="00FE25E0" w:rsidRDefault="00FE25E0" w:rsidP="00A50303">
      <w:pPr>
        <w:spacing w:after="0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br/>
      </w:r>
      <w:r>
        <w:rPr>
          <w:rFonts w:ascii="Times New Roman" w:eastAsia="Times New Roman" w:hAnsi="Times New Roman"/>
          <w:sz w:val="28"/>
          <w:szCs w:val="24"/>
          <w:lang w:eastAsia="ru-RU"/>
        </w:rPr>
        <w:t>Рабочая программа составл</w:t>
      </w:r>
      <w:r w:rsidR="00EC6599">
        <w:rPr>
          <w:rFonts w:ascii="Times New Roman" w:eastAsia="Times New Roman" w:hAnsi="Times New Roman"/>
          <w:sz w:val="28"/>
          <w:szCs w:val="24"/>
          <w:lang w:eastAsia="ru-RU"/>
        </w:rPr>
        <w:t xml:space="preserve">ена на основании дополнительной </w:t>
      </w:r>
      <w:r>
        <w:rPr>
          <w:rFonts w:ascii="Times New Roman" w:eastAsia="Times New Roman" w:hAnsi="Times New Roman"/>
          <w:sz w:val="28"/>
          <w:szCs w:val="24"/>
          <w:lang w:eastAsia="ru-RU"/>
        </w:rPr>
        <w:t>общеобразовательной</w:t>
      </w:r>
      <w:r w:rsidR="0021666A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r w:rsidR="00A50303">
        <w:rPr>
          <w:rFonts w:ascii="Times New Roman" w:eastAsia="Times New Roman" w:hAnsi="Times New Roman"/>
          <w:sz w:val="28"/>
          <w:szCs w:val="24"/>
          <w:lang w:eastAsia="ru-RU"/>
        </w:rPr>
        <w:t>общеразвивающей программы</w:t>
      </w:r>
      <w:r w:rsidR="0021666A">
        <w:rPr>
          <w:rFonts w:ascii="Times New Roman" w:eastAsia="Times New Roman" w:hAnsi="Times New Roman"/>
          <w:sz w:val="28"/>
          <w:szCs w:val="24"/>
          <w:lang w:eastAsia="ru-RU"/>
        </w:rPr>
        <w:t xml:space="preserve"> «</w:t>
      </w:r>
      <w:r w:rsidR="00187EF8">
        <w:rPr>
          <w:rFonts w:ascii="Times New Roman" w:eastAsia="Times New Roman" w:hAnsi="Times New Roman"/>
          <w:sz w:val="28"/>
          <w:szCs w:val="24"/>
          <w:lang w:eastAsia="ru-RU"/>
        </w:rPr>
        <w:t>Творчество без границ</w:t>
      </w:r>
      <w:r w:rsidR="00B15AC4">
        <w:rPr>
          <w:rFonts w:ascii="Times New Roman" w:eastAsia="Times New Roman" w:hAnsi="Times New Roman"/>
          <w:sz w:val="28"/>
          <w:szCs w:val="24"/>
          <w:lang w:eastAsia="ru-RU"/>
        </w:rPr>
        <w:t>». С</w:t>
      </w:r>
      <w:r>
        <w:rPr>
          <w:rFonts w:ascii="Times New Roman" w:eastAsia="Times New Roman" w:hAnsi="Times New Roman"/>
          <w:sz w:val="28"/>
          <w:szCs w:val="24"/>
          <w:lang w:eastAsia="ru-RU"/>
        </w:rPr>
        <w:t xml:space="preserve">рок освоения программы </w:t>
      </w:r>
      <w:r w:rsidR="00187EF8">
        <w:rPr>
          <w:rFonts w:ascii="Times New Roman" w:eastAsia="Times New Roman" w:hAnsi="Times New Roman"/>
          <w:sz w:val="28"/>
          <w:szCs w:val="24"/>
          <w:lang w:eastAsia="ru-RU"/>
        </w:rPr>
        <w:t>2</w:t>
      </w:r>
      <w:r w:rsidR="002E3C24">
        <w:rPr>
          <w:rFonts w:ascii="Times New Roman" w:eastAsia="Times New Roman" w:hAnsi="Times New Roman"/>
          <w:sz w:val="28"/>
          <w:szCs w:val="24"/>
          <w:lang w:eastAsia="ru-RU"/>
        </w:rPr>
        <w:t xml:space="preserve"> год</w:t>
      </w:r>
      <w:r w:rsidR="00187EF8">
        <w:rPr>
          <w:rFonts w:ascii="Times New Roman" w:eastAsia="Times New Roman" w:hAnsi="Times New Roman"/>
          <w:sz w:val="28"/>
          <w:szCs w:val="24"/>
          <w:lang w:eastAsia="ru-RU"/>
        </w:rPr>
        <w:t>а</w:t>
      </w:r>
      <w:r>
        <w:rPr>
          <w:rFonts w:ascii="Times New Roman" w:eastAsia="Times New Roman" w:hAnsi="Times New Roman"/>
          <w:sz w:val="28"/>
          <w:szCs w:val="24"/>
          <w:lang w:eastAsia="ru-RU"/>
        </w:rPr>
        <w:t>.</w:t>
      </w:r>
    </w:p>
    <w:p w:rsidR="00EC6599" w:rsidRPr="00FD7C17" w:rsidRDefault="0021666A" w:rsidP="00A50303">
      <w:pPr>
        <w:spacing w:after="0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В 202</w:t>
      </w:r>
      <w:r w:rsidR="00CE2B76">
        <w:rPr>
          <w:rFonts w:ascii="Times New Roman" w:eastAsia="Times New Roman" w:hAnsi="Times New Roman"/>
          <w:sz w:val="28"/>
          <w:szCs w:val="24"/>
          <w:lang w:eastAsia="ru-RU"/>
        </w:rPr>
        <w:t>6 – 2027</w:t>
      </w:r>
      <w:r w:rsidR="00FE25E0">
        <w:rPr>
          <w:rFonts w:ascii="Times New Roman" w:eastAsia="Times New Roman" w:hAnsi="Times New Roman"/>
          <w:sz w:val="28"/>
          <w:szCs w:val="24"/>
          <w:lang w:eastAsia="ru-RU"/>
        </w:rPr>
        <w:t xml:space="preserve"> году планируется реализация программы в полном объеме без изменений.</w:t>
      </w:r>
      <w:r w:rsidR="00FE25E0">
        <w:rPr>
          <w:rFonts w:ascii="Times New Roman" w:hAnsi="Times New Roman"/>
          <w:sz w:val="36"/>
          <w:szCs w:val="32"/>
        </w:rPr>
        <w:br/>
      </w:r>
      <w:r w:rsidR="00FE25E0">
        <w:rPr>
          <w:rFonts w:ascii="Times New Roman" w:eastAsia="Times New Roman" w:hAnsi="Times New Roman"/>
          <w:sz w:val="28"/>
          <w:szCs w:val="24"/>
          <w:lang w:eastAsia="ru-RU"/>
        </w:rPr>
        <w:t>Будут сформированы 2</w:t>
      </w:r>
      <w:r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r w:rsidR="00FE25E0">
        <w:rPr>
          <w:rFonts w:ascii="Times New Roman" w:eastAsia="Times New Roman" w:hAnsi="Times New Roman"/>
          <w:sz w:val="28"/>
          <w:szCs w:val="24"/>
          <w:lang w:eastAsia="ru-RU"/>
        </w:rPr>
        <w:t>гру</w:t>
      </w:r>
      <w:r w:rsidR="0062016D">
        <w:rPr>
          <w:rFonts w:ascii="Times New Roman" w:eastAsia="Times New Roman" w:hAnsi="Times New Roman"/>
          <w:sz w:val="28"/>
          <w:szCs w:val="24"/>
          <w:lang w:eastAsia="ru-RU"/>
        </w:rPr>
        <w:t>ппы</w:t>
      </w:r>
      <w:r>
        <w:rPr>
          <w:rFonts w:ascii="Times New Roman" w:eastAsia="Times New Roman" w:hAnsi="Times New Roman"/>
          <w:sz w:val="28"/>
          <w:szCs w:val="24"/>
          <w:lang w:eastAsia="ru-RU"/>
        </w:rPr>
        <w:t xml:space="preserve"> 1</w:t>
      </w:r>
      <w:r w:rsidR="00A50303">
        <w:rPr>
          <w:rFonts w:ascii="Times New Roman" w:eastAsia="Times New Roman" w:hAnsi="Times New Roman"/>
          <w:sz w:val="28"/>
          <w:szCs w:val="24"/>
          <w:lang w:eastAsia="ru-RU"/>
        </w:rPr>
        <w:t xml:space="preserve"> -</w:t>
      </w:r>
      <w:r w:rsidR="0062016D">
        <w:rPr>
          <w:rFonts w:ascii="Times New Roman" w:eastAsia="Times New Roman" w:hAnsi="Times New Roman"/>
          <w:sz w:val="28"/>
          <w:szCs w:val="24"/>
          <w:lang w:eastAsia="ru-RU"/>
        </w:rPr>
        <w:t>го</w:t>
      </w:r>
      <w:r>
        <w:rPr>
          <w:rFonts w:ascii="Times New Roman" w:eastAsia="Times New Roman" w:hAnsi="Times New Roman"/>
          <w:sz w:val="28"/>
          <w:szCs w:val="24"/>
          <w:lang w:eastAsia="ru-RU"/>
        </w:rPr>
        <w:t xml:space="preserve"> года обучения</w:t>
      </w:r>
      <w:r w:rsidR="00187EF8">
        <w:rPr>
          <w:rFonts w:ascii="Times New Roman" w:eastAsia="Times New Roman" w:hAnsi="Times New Roman"/>
          <w:sz w:val="28"/>
          <w:szCs w:val="24"/>
          <w:lang w:eastAsia="ru-RU"/>
        </w:rPr>
        <w:t xml:space="preserve"> и 1 группа 2</w:t>
      </w:r>
      <w:r w:rsidR="00A50303">
        <w:rPr>
          <w:rFonts w:ascii="Times New Roman" w:eastAsia="Times New Roman" w:hAnsi="Times New Roman"/>
          <w:sz w:val="28"/>
          <w:szCs w:val="24"/>
          <w:lang w:eastAsia="ru-RU"/>
        </w:rPr>
        <w:t xml:space="preserve">- </w:t>
      </w:r>
      <w:proofErr w:type="spellStart"/>
      <w:r w:rsidR="00187EF8">
        <w:rPr>
          <w:rFonts w:ascii="Times New Roman" w:eastAsia="Times New Roman" w:hAnsi="Times New Roman"/>
          <w:sz w:val="28"/>
          <w:szCs w:val="24"/>
          <w:lang w:eastAsia="ru-RU"/>
        </w:rPr>
        <w:t>го</w:t>
      </w:r>
      <w:proofErr w:type="spellEnd"/>
      <w:r w:rsidR="00187EF8">
        <w:rPr>
          <w:rFonts w:ascii="Times New Roman" w:eastAsia="Times New Roman" w:hAnsi="Times New Roman"/>
          <w:sz w:val="28"/>
          <w:szCs w:val="24"/>
          <w:lang w:eastAsia="ru-RU"/>
        </w:rPr>
        <w:t xml:space="preserve"> года обучения</w:t>
      </w:r>
      <w:r w:rsidR="00FD7C17">
        <w:rPr>
          <w:rFonts w:ascii="Times New Roman" w:eastAsia="Times New Roman" w:hAnsi="Times New Roman"/>
          <w:sz w:val="28"/>
          <w:szCs w:val="24"/>
          <w:lang w:eastAsia="ru-RU"/>
        </w:rPr>
        <w:t xml:space="preserve">. </w:t>
      </w:r>
      <w:r w:rsidR="00FE25E0">
        <w:rPr>
          <w:rFonts w:ascii="Times New Roman" w:hAnsi="Times New Roman"/>
          <w:sz w:val="28"/>
          <w:szCs w:val="24"/>
          <w:lang w:eastAsia="ru-RU"/>
        </w:rPr>
        <w:t>Основ</w:t>
      </w:r>
      <w:r>
        <w:rPr>
          <w:rFonts w:ascii="Times New Roman" w:hAnsi="Times New Roman"/>
          <w:sz w:val="28"/>
          <w:szCs w:val="24"/>
          <w:lang w:eastAsia="ru-RU"/>
        </w:rPr>
        <w:t xml:space="preserve">ная  форма </w:t>
      </w:r>
      <w:r w:rsidR="00187EF8">
        <w:rPr>
          <w:rFonts w:ascii="Times New Roman" w:hAnsi="Times New Roman"/>
          <w:sz w:val="28"/>
          <w:szCs w:val="24"/>
          <w:lang w:eastAsia="ru-RU"/>
        </w:rPr>
        <w:t>–</w:t>
      </w:r>
      <w:r>
        <w:rPr>
          <w:rFonts w:ascii="Times New Roman" w:hAnsi="Times New Roman"/>
          <w:sz w:val="28"/>
          <w:szCs w:val="24"/>
          <w:lang w:eastAsia="ru-RU"/>
        </w:rPr>
        <w:t xml:space="preserve"> групповое занятие.</w:t>
      </w:r>
      <w:r>
        <w:rPr>
          <w:rFonts w:ascii="Times New Roman" w:hAnsi="Times New Roman"/>
          <w:bCs/>
          <w:sz w:val="28"/>
          <w:szCs w:val="24"/>
        </w:rPr>
        <w:t xml:space="preserve"> </w:t>
      </w:r>
      <w:r w:rsidR="00FE25E0">
        <w:rPr>
          <w:rFonts w:ascii="Times New Roman" w:hAnsi="Times New Roman"/>
          <w:sz w:val="28"/>
          <w:szCs w:val="24"/>
        </w:rPr>
        <w:br/>
      </w:r>
    </w:p>
    <w:p w:rsidR="00FE25E0" w:rsidRDefault="00FE25E0" w:rsidP="00A50303">
      <w:pPr>
        <w:pStyle w:val="a4"/>
        <w:rPr>
          <w:rFonts w:ascii="Times New Roman" w:hAnsi="Times New Roman"/>
          <w:sz w:val="28"/>
          <w:szCs w:val="24"/>
          <w:lang w:val="ru-RU"/>
        </w:rPr>
      </w:pPr>
      <w:r>
        <w:rPr>
          <w:rFonts w:ascii="Times New Roman" w:hAnsi="Times New Roman"/>
          <w:sz w:val="28"/>
          <w:szCs w:val="24"/>
          <w:lang w:val="ru-RU"/>
        </w:rPr>
        <w:t>Учебные з</w:t>
      </w:r>
      <w:r w:rsidR="0021666A">
        <w:rPr>
          <w:rFonts w:ascii="Times New Roman" w:hAnsi="Times New Roman"/>
          <w:sz w:val="28"/>
          <w:szCs w:val="24"/>
          <w:lang w:val="ru-RU"/>
        </w:rPr>
        <w:t xml:space="preserve">анятия первого года обучения </w:t>
      </w:r>
      <w:r w:rsidR="00187EF8">
        <w:rPr>
          <w:rFonts w:ascii="Times New Roman" w:hAnsi="Times New Roman"/>
          <w:color w:val="000000"/>
          <w:sz w:val="28"/>
          <w:szCs w:val="24"/>
          <w:lang w:val="ru-RU"/>
        </w:rPr>
        <w:t xml:space="preserve">2 раза в неделю по 2 </w:t>
      </w:r>
      <w:r w:rsidR="002E3C24" w:rsidRPr="002E3C24">
        <w:rPr>
          <w:rFonts w:ascii="Times New Roman" w:hAnsi="Times New Roman"/>
          <w:color w:val="000000"/>
          <w:sz w:val="28"/>
          <w:szCs w:val="24"/>
          <w:lang w:val="ru-RU"/>
        </w:rPr>
        <w:t>часа</w:t>
      </w:r>
      <w:r w:rsidR="0021666A">
        <w:rPr>
          <w:rFonts w:ascii="Times New Roman" w:hAnsi="Times New Roman"/>
          <w:color w:val="000000"/>
          <w:sz w:val="28"/>
          <w:szCs w:val="24"/>
          <w:lang w:val="ru-RU"/>
        </w:rPr>
        <w:t>,</w:t>
      </w:r>
      <w:r w:rsidR="002E3C24">
        <w:rPr>
          <w:rFonts w:ascii="Times New Roman" w:hAnsi="Times New Roman"/>
          <w:color w:val="000000"/>
          <w:sz w:val="28"/>
          <w:szCs w:val="24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szCs w:val="24"/>
          <w:lang w:val="ru-RU"/>
        </w:rPr>
        <w:t>в форме практических и теоретических занятий</w:t>
      </w:r>
      <w:r>
        <w:rPr>
          <w:rFonts w:ascii="Times New Roman" w:hAnsi="Times New Roman"/>
          <w:color w:val="000000"/>
          <w:sz w:val="28"/>
          <w:szCs w:val="27"/>
          <w:lang w:val="ru-RU"/>
        </w:rPr>
        <w:t xml:space="preserve">. </w:t>
      </w:r>
      <w:r w:rsidR="00912C21">
        <w:rPr>
          <w:rFonts w:ascii="Times New Roman" w:hAnsi="Times New Roman"/>
          <w:color w:val="000000"/>
          <w:sz w:val="28"/>
          <w:szCs w:val="24"/>
          <w:lang w:val="ru-RU"/>
        </w:rPr>
        <w:t>Общее количество часов п</w:t>
      </w:r>
      <w:r w:rsidR="00FD7C17">
        <w:rPr>
          <w:rFonts w:ascii="Times New Roman" w:hAnsi="Times New Roman"/>
          <w:color w:val="000000"/>
          <w:sz w:val="28"/>
          <w:szCs w:val="24"/>
          <w:lang w:val="ru-RU"/>
        </w:rPr>
        <w:t>о программе за учебный год – 168</w:t>
      </w:r>
      <w:r w:rsidR="00912C21">
        <w:rPr>
          <w:rFonts w:ascii="Times New Roman" w:hAnsi="Times New Roman"/>
          <w:color w:val="000000"/>
          <w:sz w:val="28"/>
          <w:szCs w:val="24"/>
          <w:lang w:val="ru-RU"/>
        </w:rPr>
        <w:t xml:space="preserve"> часов.</w:t>
      </w:r>
      <w:r w:rsidR="0021666A">
        <w:rPr>
          <w:rFonts w:ascii="Times New Roman" w:hAnsi="Times New Roman"/>
          <w:sz w:val="28"/>
          <w:szCs w:val="24"/>
          <w:lang w:val="ru-RU"/>
        </w:rPr>
        <w:t xml:space="preserve"> </w:t>
      </w:r>
    </w:p>
    <w:p w:rsidR="00187EF8" w:rsidRDefault="00187EF8" w:rsidP="00A50303">
      <w:pPr>
        <w:pStyle w:val="a4"/>
        <w:rPr>
          <w:rFonts w:ascii="Times New Roman" w:hAnsi="Times New Roman"/>
          <w:sz w:val="28"/>
          <w:szCs w:val="24"/>
          <w:lang w:val="ru-RU"/>
        </w:rPr>
      </w:pPr>
      <w:r>
        <w:rPr>
          <w:rFonts w:ascii="Times New Roman" w:hAnsi="Times New Roman"/>
          <w:sz w:val="28"/>
          <w:szCs w:val="24"/>
          <w:lang w:val="ru-RU"/>
        </w:rPr>
        <w:t xml:space="preserve">Учебные занятия второго года обучения </w:t>
      </w:r>
      <w:r>
        <w:rPr>
          <w:rFonts w:ascii="Times New Roman" w:hAnsi="Times New Roman"/>
          <w:color w:val="000000"/>
          <w:sz w:val="28"/>
          <w:szCs w:val="24"/>
          <w:lang w:val="ru-RU"/>
        </w:rPr>
        <w:t xml:space="preserve">2 раза в неделю по 2 и 3 </w:t>
      </w:r>
      <w:r w:rsidRPr="002E3C24">
        <w:rPr>
          <w:rFonts w:ascii="Times New Roman" w:hAnsi="Times New Roman"/>
          <w:color w:val="000000"/>
          <w:sz w:val="28"/>
          <w:szCs w:val="24"/>
          <w:lang w:val="ru-RU"/>
        </w:rPr>
        <w:t>часа</w:t>
      </w:r>
      <w:r>
        <w:rPr>
          <w:rFonts w:ascii="Times New Roman" w:hAnsi="Times New Roman"/>
          <w:color w:val="000000"/>
          <w:sz w:val="28"/>
          <w:szCs w:val="24"/>
          <w:lang w:val="ru-RU"/>
        </w:rPr>
        <w:t>, в форме практических и теоретических занятий</w:t>
      </w:r>
      <w:r>
        <w:rPr>
          <w:rFonts w:ascii="Times New Roman" w:hAnsi="Times New Roman"/>
          <w:color w:val="000000"/>
          <w:sz w:val="28"/>
          <w:szCs w:val="27"/>
          <w:lang w:val="ru-RU"/>
        </w:rPr>
        <w:t xml:space="preserve">. </w:t>
      </w:r>
      <w:r>
        <w:rPr>
          <w:rFonts w:ascii="Times New Roman" w:hAnsi="Times New Roman"/>
          <w:color w:val="000000"/>
          <w:sz w:val="28"/>
          <w:szCs w:val="24"/>
          <w:lang w:val="ru-RU"/>
        </w:rPr>
        <w:t>Общее количество часов по программе за учебный год – 210 часов.</w:t>
      </w:r>
      <w:r>
        <w:rPr>
          <w:rFonts w:ascii="Times New Roman" w:hAnsi="Times New Roman"/>
          <w:sz w:val="28"/>
          <w:szCs w:val="24"/>
          <w:lang w:val="ru-RU"/>
        </w:rPr>
        <w:t xml:space="preserve"> </w:t>
      </w:r>
    </w:p>
    <w:p w:rsidR="00187EF8" w:rsidRDefault="00187EF8" w:rsidP="00187EF8">
      <w:pPr>
        <w:pStyle w:val="a4"/>
        <w:jc w:val="both"/>
        <w:rPr>
          <w:rFonts w:ascii="Times New Roman" w:hAnsi="Times New Roman"/>
          <w:sz w:val="28"/>
          <w:szCs w:val="24"/>
          <w:lang w:val="ru-RU"/>
        </w:rPr>
      </w:pPr>
    </w:p>
    <w:p w:rsidR="00A50303" w:rsidRDefault="00A50303" w:rsidP="00A50303">
      <w:pPr>
        <w:spacing w:after="160" w:line="259" w:lineRule="auto"/>
        <w:ind w:left="360"/>
        <w:jc w:val="center"/>
        <w:rPr>
          <w:rFonts w:ascii="Times New Roman" w:eastAsiaTheme="minorHAnsi" w:hAnsi="Times New Roman"/>
          <w:b/>
          <w:sz w:val="24"/>
          <w:szCs w:val="24"/>
        </w:rPr>
      </w:pPr>
      <w:r w:rsidRPr="00912C21">
        <w:rPr>
          <w:rFonts w:ascii="Times New Roman" w:eastAsiaTheme="minorHAnsi" w:hAnsi="Times New Roman"/>
          <w:b/>
          <w:sz w:val="24"/>
          <w:szCs w:val="24"/>
        </w:rPr>
        <w:t>У</w:t>
      </w:r>
      <w:r>
        <w:rPr>
          <w:rFonts w:ascii="Times New Roman" w:eastAsiaTheme="minorHAnsi" w:hAnsi="Times New Roman"/>
          <w:b/>
          <w:sz w:val="24"/>
          <w:szCs w:val="24"/>
        </w:rPr>
        <w:t>ЧЕБНЫЙ ПЛАН</w:t>
      </w:r>
    </w:p>
    <w:p w:rsidR="00A50303" w:rsidRPr="00FD7C17" w:rsidRDefault="00A50303" w:rsidP="00A50303">
      <w:pPr>
        <w:spacing w:after="160" w:line="259" w:lineRule="auto"/>
        <w:ind w:left="360"/>
        <w:jc w:val="center"/>
        <w:rPr>
          <w:rFonts w:ascii="Times New Roman" w:eastAsiaTheme="minorHAnsi" w:hAnsi="Times New Roman"/>
          <w:b/>
          <w:sz w:val="24"/>
          <w:szCs w:val="24"/>
        </w:rPr>
      </w:pPr>
      <w:r>
        <w:rPr>
          <w:rFonts w:ascii="Times New Roman" w:eastAsiaTheme="minorHAnsi" w:hAnsi="Times New Roman"/>
          <w:b/>
          <w:sz w:val="24"/>
          <w:szCs w:val="24"/>
        </w:rPr>
        <w:t>1 года обучения</w:t>
      </w:r>
    </w:p>
    <w:tbl>
      <w:tblPr>
        <w:tblStyle w:val="a5"/>
        <w:tblW w:w="102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4780"/>
        <w:gridCol w:w="774"/>
        <w:gridCol w:w="714"/>
        <w:gridCol w:w="680"/>
        <w:gridCol w:w="2440"/>
      </w:tblGrid>
      <w:tr w:rsidR="00A50303" w:rsidTr="00A50303">
        <w:trPr>
          <w:trHeight w:val="288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№</w:t>
            </w:r>
          </w:p>
          <w:p w:rsidR="00A50303" w:rsidRDefault="00A50303" w:rsidP="00D13E6E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п/п</w:t>
            </w:r>
          </w:p>
        </w:tc>
        <w:tc>
          <w:tcPr>
            <w:tcW w:w="4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303" w:rsidRDefault="00A50303" w:rsidP="00D13E6E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</w:p>
          <w:p w:rsidR="00A50303" w:rsidRDefault="00A50303" w:rsidP="00D13E6E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</w:p>
          <w:p w:rsidR="00A50303" w:rsidRDefault="00A50303" w:rsidP="00D13E6E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Раздел, тема.</w:t>
            </w:r>
          </w:p>
        </w:tc>
        <w:tc>
          <w:tcPr>
            <w:tcW w:w="2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часов</w:t>
            </w:r>
          </w:p>
        </w:tc>
        <w:tc>
          <w:tcPr>
            <w:tcW w:w="2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303" w:rsidRDefault="00A50303" w:rsidP="00D13E6E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</w:p>
          <w:p w:rsidR="00A50303" w:rsidRDefault="00A50303" w:rsidP="00D13E6E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 xml:space="preserve">Формы </w:t>
            </w:r>
          </w:p>
          <w:p w:rsidR="00A50303" w:rsidRDefault="00A50303" w:rsidP="00D13E6E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контроля</w:t>
            </w:r>
          </w:p>
        </w:tc>
      </w:tr>
      <w:tr w:rsidR="00A50303" w:rsidTr="00A50303">
        <w:trPr>
          <w:cantSplit/>
          <w:trHeight w:val="1412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0303" w:rsidRDefault="00A50303" w:rsidP="00D13E6E">
            <w:pPr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4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0303" w:rsidRDefault="00A50303" w:rsidP="00D13E6E">
            <w:pPr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A50303" w:rsidRDefault="00A50303" w:rsidP="00D13E6E">
            <w:pPr>
              <w:ind w:right="113"/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Всего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A50303" w:rsidRDefault="00A50303" w:rsidP="00D13E6E">
            <w:pPr>
              <w:ind w:right="113"/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Теори</w:t>
            </w:r>
            <w:r>
              <w:rPr>
                <w:rFonts w:ascii="Times New Roman" w:hAnsi="Times New Roman"/>
                <w:sz w:val="32"/>
                <w:szCs w:val="32"/>
              </w:rPr>
              <w:t>я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A50303" w:rsidRDefault="00A50303" w:rsidP="00D13E6E">
            <w:pPr>
              <w:ind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Практика</w:t>
            </w:r>
          </w:p>
        </w:tc>
        <w:tc>
          <w:tcPr>
            <w:tcW w:w="2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0303" w:rsidRDefault="00A50303" w:rsidP="00D13E6E">
            <w:pPr>
              <w:rPr>
                <w:rFonts w:ascii="Times New Roman" w:hAnsi="Times New Roman"/>
                <w:sz w:val="32"/>
                <w:szCs w:val="32"/>
              </w:rPr>
            </w:pPr>
          </w:p>
        </w:tc>
      </w:tr>
      <w:tr w:rsidR="00A50303" w:rsidTr="00A5030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Вводное занятие. Знакомство с планом на год. Инструктаж по технике безопасности.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Беседа</w:t>
            </w:r>
          </w:p>
        </w:tc>
      </w:tr>
      <w:tr w:rsidR="00A50303" w:rsidTr="00A5030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Бумагопластика</w:t>
            </w:r>
            <w:proofErr w:type="spellEnd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.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24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303" w:rsidRDefault="00A50303" w:rsidP="00D13E6E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50303" w:rsidTr="00A5030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2.1</w:t>
            </w: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Основы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бумагопластики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>. Знакомство с направлениями и видами.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Беседа. Презентация.</w:t>
            </w:r>
          </w:p>
          <w:p w:rsidR="00A50303" w:rsidRDefault="00A50303" w:rsidP="00D13E6E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Практическая работа</w:t>
            </w:r>
          </w:p>
        </w:tc>
      </w:tr>
      <w:tr w:rsidR="00A50303" w:rsidTr="00A5030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2.2</w:t>
            </w: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Объёмные цветы из бумаги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Практическая работа</w:t>
            </w:r>
          </w:p>
        </w:tc>
      </w:tr>
      <w:tr w:rsidR="00A50303" w:rsidTr="00A5030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2.3</w:t>
            </w: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Объёмная модель корзинки из бумаги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Практическая работа</w:t>
            </w:r>
          </w:p>
        </w:tc>
      </w:tr>
      <w:tr w:rsidR="00A50303" w:rsidTr="00A5030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2.4</w:t>
            </w: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Объёмные цветы из картона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Презентация. Практическая работа</w:t>
            </w:r>
          </w:p>
        </w:tc>
      </w:tr>
      <w:tr w:rsidR="00A50303" w:rsidTr="00A5030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2.5</w:t>
            </w: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Объёмное настенное панно из картона «Стена воспоминаний»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Текущий контроль. Творческая работа.</w:t>
            </w:r>
          </w:p>
        </w:tc>
      </w:tr>
      <w:tr w:rsidR="00A50303" w:rsidTr="00A5030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3.</w:t>
            </w: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Скрапбукинг</w:t>
            </w:r>
            <w:proofErr w:type="spellEnd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.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12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303" w:rsidRDefault="00A50303" w:rsidP="00D13E6E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50303" w:rsidTr="00A5030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3.1</w:t>
            </w: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Основные приёмы, композиция. Инструменты и материалы.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Беседа. Презентация.</w:t>
            </w:r>
          </w:p>
          <w:p w:rsidR="00A50303" w:rsidRDefault="00A50303" w:rsidP="00D13E6E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Практическая работа.</w:t>
            </w:r>
          </w:p>
        </w:tc>
      </w:tr>
      <w:tr w:rsidR="00A50303" w:rsidTr="00A5030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3.2</w:t>
            </w: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Подарочная открытка в технике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скрапбукинг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>.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Текущий контроль.</w:t>
            </w:r>
          </w:p>
          <w:p w:rsidR="00A50303" w:rsidRDefault="00A50303" w:rsidP="00D13E6E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Творческая работа.</w:t>
            </w:r>
          </w:p>
        </w:tc>
      </w:tr>
      <w:tr w:rsidR="00A50303" w:rsidTr="00A5030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3.3</w:t>
            </w: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Подарочная шоколадница в технике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скрапбукинг</w:t>
            </w:r>
            <w:proofErr w:type="spellEnd"/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Презентация. Практическая работа.</w:t>
            </w:r>
          </w:p>
        </w:tc>
      </w:tr>
      <w:tr w:rsidR="00A50303" w:rsidTr="00A5030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Квиллинг</w:t>
            </w:r>
            <w:proofErr w:type="spellEnd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.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14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13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Выставка работ.</w:t>
            </w:r>
          </w:p>
        </w:tc>
      </w:tr>
      <w:tr w:rsidR="00A50303" w:rsidTr="00A5030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4.1</w:t>
            </w: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История возникновения, основные приёмы. Инструменты и материалы.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Беседа. Презентация.</w:t>
            </w:r>
          </w:p>
          <w:p w:rsidR="00A50303" w:rsidRDefault="00A50303" w:rsidP="00D13E6E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Практическая работа.</w:t>
            </w:r>
          </w:p>
        </w:tc>
      </w:tr>
      <w:tr w:rsidR="00A50303" w:rsidTr="00A5030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4.2</w:t>
            </w: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Создание собственной монограммы в технике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квиллинг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>.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Текущий контроль.</w:t>
            </w:r>
          </w:p>
          <w:p w:rsidR="00A50303" w:rsidRDefault="00A50303" w:rsidP="00D13E6E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Творческая работа.</w:t>
            </w:r>
          </w:p>
        </w:tc>
      </w:tr>
      <w:tr w:rsidR="00A50303" w:rsidTr="00A5030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5.</w:t>
            </w: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Паперкрафт</w:t>
            </w:r>
            <w:proofErr w:type="spellEnd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.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26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25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303" w:rsidRDefault="00A50303" w:rsidP="00D13E6E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50303" w:rsidTr="00A5030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5.1</w:t>
            </w: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Знакомство с техникой. Создание простых элементов.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Беседа. Презентация.</w:t>
            </w:r>
          </w:p>
          <w:p w:rsidR="00A50303" w:rsidRDefault="00A50303" w:rsidP="00D13E6E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Практическая работа.</w:t>
            </w:r>
          </w:p>
        </w:tc>
      </w:tr>
      <w:tr w:rsidR="00A50303" w:rsidTr="00A5030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5.2</w:t>
            </w: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Выполнение объёмной модели.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Текущий контроль.</w:t>
            </w:r>
          </w:p>
          <w:p w:rsidR="00A50303" w:rsidRDefault="00A50303" w:rsidP="00D13E6E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Практическая работа.</w:t>
            </w:r>
          </w:p>
        </w:tc>
      </w:tr>
      <w:tr w:rsidR="00A50303" w:rsidTr="00A5030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6.</w:t>
            </w: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Папье-маше.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16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303" w:rsidRDefault="00A50303" w:rsidP="00D13E6E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50303" w:rsidTr="00A5030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6.1</w:t>
            </w: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Принципы работы с массой папье-маше.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Беседа. Презентация. Практическая работа.</w:t>
            </w:r>
          </w:p>
        </w:tc>
      </w:tr>
      <w:tr w:rsidR="00A50303" w:rsidTr="00A5030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6.2</w:t>
            </w: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Выполнение композиции в технике лепки из массы папье-маше.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Текущий контроль. Творческая работа.</w:t>
            </w:r>
          </w:p>
        </w:tc>
      </w:tr>
      <w:tr w:rsidR="00A50303" w:rsidTr="00A5030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7.</w:t>
            </w: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Киригами</w:t>
            </w:r>
            <w:proofErr w:type="spellEnd"/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16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303" w:rsidRDefault="00A50303" w:rsidP="00D13E6E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50303" w:rsidTr="00A5030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7.1</w:t>
            </w: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Знакомство с техникой.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Презентация.</w:t>
            </w:r>
          </w:p>
          <w:p w:rsidR="00A50303" w:rsidRDefault="00A50303" w:rsidP="00D13E6E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Практическая работа.</w:t>
            </w:r>
          </w:p>
        </w:tc>
      </w:tr>
      <w:tr w:rsidR="00A50303" w:rsidTr="00A5030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7.2</w:t>
            </w: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Выполнение объёмной картины в технике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киригами</w:t>
            </w:r>
            <w:proofErr w:type="spellEnd"/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Текущий контроль.</w:t>
            </w:r>
          </w:p>
          <w:p w:rsidR="00A50303" w:rsidRDefault="00A50303" w:rsidP="00D13E6E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Творческая работа.</w:t>
            </w:r>
          </w:p>
        </w:tc>
      </w:tr>
      <w:tr w:rsidR="00A50303" w:rsidTr="00A5030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8.</w:t>
            </w: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Художественное оформление изделий, с применением подручных и бросовых материалов.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36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303" w:rsidRDefault="00A50303" w:rsidP="00D13E6E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50303" w:rsidTr="00A5030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8.1</w:t>
            </w: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Творческая работа с пластиком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Презентация. Практическая работа.</w:t>
            </w:r>
          </w:p>
        </w:tc>
      </w:tr>
      <w:tr w:rsidR="00A50303" w:rsidTr="00A5030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8.2</w:t>
            </w:r>
          </w:p>
          <w:p w:rsidR="00A50303" w:rsidRDefault="00A50303" w:rsidP="00D13E6E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Творческая работа со стеклом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Презентация. Практическая работа.</w:t>
            </w:r>
          </w:p>
        </w:tc>
      </w:tr>
      <w:tr w:rsidR="00A50303" w:rsidTr="00A5030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8.3</w:t>
            </w: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Творческая работа с деревом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Презентация. Практическая работа.</w:t>
            </w:r>
          </w:p>
        </w:tc>
      </w:tr>
      <w:tr w:rsidR="00A50303" w:rsidTr="00A5030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9.</w:t>
            </w: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Папертоль</w:t>
            </w:r>
            <w:proofErr w:type="spellEnd"/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11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303" w:rsidRDefault="00A50303" w:rsidP="00D13E6E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50303" w:rsidTr="00A5030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9.1</w:t>
            </w: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Знакомство с техникой, инструментами и материалами.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Беседа. Презентация.</w:t>
            </w:r>
          </w:p>
        </w:tc>
      </w:tr>
      <w:tr w:rsidR="00A50303" w:rsidTr="00A5030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9.2</w:t>
            </w: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Творческая работа в технике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папертоль</w:t>
            </w:r>
            <w:proofErr w:type="spellEnd"/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Текущий контроль. Творческая работа.</w:t>
            </w:r>
          </w:p>
        </w:tc>
      </w:tr>
      <w:tr w:rsidR="00A50303" w:rsidTr="00A5030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Занятия с элементами дистанционного обучения. Изготовление выставочных экспонатов.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10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Текущий контроль над выполнением творческих работ. Консультация.</w:t>
            </w:r>
          </w:p>
        </w:tc>
      </w:tr>
      <w:tr w:rsidR="00A50303" w:rsidTr="00A5030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Итоговое занятие. Выставка.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Итоговый контроль. Выставка творческих работ.</w:t>
            </w:r>
          </w:p>
        </w:tc>
      </w:tr>
      <w:tr w:rsidR="00A50303" w:rsidTr="00A5030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Всего: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168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19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149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303" w:rsidRDefault="00A50303" w:rsidP="00D13E6E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A50303" w:rsidRDefault="00A50303" w:rsidP="00A50303">
      <w:pPr>
        <w:jc w:val="center"/>
        <w:rPr>
          <w:rFonts w:ascii="Times New Roman" w:hAnsi="Times New Roman"/>
          <w:b/>
          <w:sz w:val="24"/>
          <w:szCs w:val="24"/>
        </w:rPr>
      </w:pPr>
    </w:p>
    <w:p w:rsidR="00A50303" w:rsidRDefault="00A50303" w:rsidP="00A50303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Учебный план 2 год обучения</w:t>
      </w:r>
    </w:p>
    <w:tbl>
      <w:tblPr>
        <w:tblStyle w:val="a5"/>
        <w:tblW w:w="102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4780"/>
        <w:gridCol w:w="774"/>
        <w:gridCol w:w="714"/>
        <w:gridCol w:w="709"/>
        <w:gridCol w:w="2411"/>
      </w:tblGrid>
      <w:tr w:rsidR="00A50303" w:rsidTr="00A50303">
        <w:trPr>
          <w:trHeight w:val="288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№</w:t>
            </w:r>
          </w:p>
          <w:p w:rsidR="00A50303" w:rsidRDefault="00A50303" w:rsidP="00D13E6E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п/п</w:t>
            </w:r>
          </w:p>
        </w:tc>
        <w:tc>
          <w:tcPr>
            <w:tcW w:w="4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303" w:rsidRDefault="00A50303" w:rsidP="00D13E6E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</w:p>
          <w:p w:rsidR="00A50303" w:rsidRDefault="00A50303" w:rsidP="00D13E6E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</w:p>
          <w:p w:rsidR="00A50303" w:rsidRDefault="00A50303" w:rsidP="00D13E6E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Раздел, тема.</w:t>
            </w:r>
          </w:p>
        </w:tc>
        <w:tc>
          <w:tcPr>
            <w:tcW w:w="21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часов</w:t>
            </w:r>
          </w:p>
        </w:tc>
        <w:tc>
          <w:tcPr>
            <w:tcW w:w="24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303" w:rsidRDefault="00A50303" w:rsidP="00D13E6E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</w:p>
          <w:p w:rsidR="00A50303" w:rsidRDefault="00A50303" w:rsidP="00D13E6E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 xml:space="preserve">Формы </w:t>
            </w:r>
          </w:p>
          <w:p w:rsidR="00A50303" w:rsidRDefault="00A50303" w:rsidP="00D13E6E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контроля</w:t>
            </w:r>
          </w:p>
        </w:tc>
      </w:tr>
      <w:tr w:rsidR="00A50303" w:rsidTr="00A50303">
        <w:trPr>
          <w:cantSplit/>
          <w:trHeight w:val="1412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0303" w:rsidRDefault="00A50303" w:rsidP="00D13E6E">
            <w:pPr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4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0303" w:rsidRDefault="00A50303" w:rsidP="00D13E6E">
            <w:pPr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A50303" w:rsidRDefault="00A50303" w:rsidP="00D13E6E">
            <w:pPr>
              <w:ind w:right="113"/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Всего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A50303" w:rsidRDefault="00A50303" w:rsidP="00D13E6E">
            <w:pPr>
              <w:ind w:right="113"/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Теори</w:t>
            </w:r>
            <w:r>
              <w:rPr>
                <w:rFonts w:ascii="Times New Roman" w:hAnsi="Times New Roman"/>
                <w:sz w:val="32"/>
                <w:szCs w:val="32"/>
              </w:rPr>
              <w:t>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A50303" w:rsidRDefault="00A50303" w:rsidP="00D13E6E">
            <w:pPr>
              <w:ind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Практика</w:t>
            </w:r>
          </w:p>
        </w:tc>
        <w:tc>
          <w:tcPr>
            <w:tcW w:w="2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0303" w:rsidRDefault="00A50303" w:rsidP="00D13E6E">
            <w:pPr>
              <w:rPr>
                <w:rFonts w:ascii="Times New Roman" w:hAnsi="Times New Roman"/>
                <w:sz w:val="32"/>
                <w:szCs w:val="32"/>
              </w:rPr>
            </w:pPr>
          </w:p>
        </w:tc>
      </w:tr>
      <w:tr w:rsidR="00A50303" w:rsidTr="00A5030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Вводное занятие. 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303" w:rsidRDefault="00A50303" w:rsidP="00D13E6E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50303" w:rsidTr="00A5030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</w:t>
            </w: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Инструктаж по технике безопасности. Основы технического моделирования, конструирования, макетирования.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Беседа. Презентация.</w:t>
            </w:r>
          </w:p>
        </w:tc>
      </w:tr>
      <w:tr w:rsidR="00A50303" w:rsidTr="00A5030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Работа с </w:t>
            </w:r>
            <w:proofErr w:type="spell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фоамираном</w:t>
            </w:r>
            <w:proofErr w:type="spellEnd"/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33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</w:t>
            </w:r>
          </w:p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303" w:rsidRDefault="00A50303" w:rsidP="00D13E6E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50303" w:rsidTr="00A5030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2.1</w:t>
            </w: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Материалы и инструменты.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Беседа</w:t>
            </w:r>
          </w:p>
        </w:tc>
      </w:tr>
      <w:tr w:rsidR="00A50303" w:rsidTr="00A5030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2.2</w:t>
            </w: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Изготовление значков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Практическая работа</w:t>
            </w:r>
          </w:p>
        </w:tc>
      </w:tr>
      <w:tr w:rsidR="00A50303" w:rsidTr="00A5030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2.3</w:t>
            </w: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Изготовление открытки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Беседа. Практика.</w:t>
            </w:r>
          </w:p>
        </w:tc>
      </w:tr>
      <w:tr w:rsidR="00A50303" w:rsidTr="00A5030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2.4</w:t>
            </w: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Изготовление объемных геометрических цветов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Беседа. Практика.</w:t>
            </w:r>
          </w:p>
        </w:tc>
      </w:tr>
      <w:tr w:rsidR="00A50303" w:rsidTr="00A5030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2.5</w:t>
            </w: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Изготовление творческой композиции на основе своих шаблонов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Творческая работа</w:t>
            </w:r>
          </w:p>
        </w:tc>
      </w:tr>
      <w:tr w:rsidR="00A50303" w:rsidTr="00A5030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Картонаж.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32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303" w:rsidRDefault="00A50303" w:rsidP="00D13E6E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50303" w:rsidTr="00A5030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3.1</w:t>
            </w: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Знакомство с техникой. Материалы и инструменты для выполнения изделий.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303" w:rsidRDefault="00A50303" w:rsidP="00D13E6E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50303" w:rsidTr="00A5030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3.2</w:t>
            </w: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Работа с простыми моделями. Конструирование. «Органайзер»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Практическая работа Творческая работа.</w:t>
            </w:r>
          </w:p>
        </w:tc>
      </w:tr>
      <w:tr w:rsidR="00A50303" w:rsidTr="00A5030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3.3</w:t>
            </w: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Подвесные объёмные модели.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Практическая работа</w:t>
            </w:r>
          </w:p>
        </w:tc>
      </w:tr>
      <w:tr w:rsidR="00A50303" w:rsidTr="00A5030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3.4</w:t>
            </w: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Изготовление объёмной модели. «Сундук»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Творческая работа</w:t>
            </w:r>
          </w:p>
        </w:tc>
      </w:tr>
      <w:tr w:rsidR="00A50303" w:rsidTr="00A5030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Пейп</w:t>
            </w:r>
            <w:proofErr w:type="spellEnd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арт.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14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13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303" w:rsidRDefault="00A50303" w:rsidP="00D13E6E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50303" w:rsidTr="00A5030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4.1</w:t>
            </w: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Техника и материалы. Основные приёмы.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Беседа. Практика.</w:t>
            </w:r>
          </w:p>
        </w:tc>
      </w:tr>
      <w:tr w:rsidR="00A50303" w:rsidTr="00A5030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4.2</w:t>
            </w: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Творческая работа в технике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Пейп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арт.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Творческая работа.</w:t>
            </w:r>
          </w:p>
        </w:tc>
      </w:tr>
      <w:tr w:rsidR="00A50303" w:rsidTr="00A5030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Бумажная лоза.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92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86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303" w:rsidRDefault="00A50303" w:rsidP="00D13E6E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50303" w:rsidTr="00A5030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5.1</w:t>
            </w: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Материалы, технология.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Беседа. Практика.</w:t>
            </w:r>
          </w:p>
        </w:tc>
      </w:tr>
      <w:tr w:rsidR="00A50303" w:rsidTr="00A5030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5.2</w:t>
            </w: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Освоение процесса кручения и окрашивания бумажной лозы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Практическая работа</w:t>
            </w:r>
          </w:p>
        </w:tc>
      </w:tr>
      <w:tr w:rsidR="00A50303" w:rsidTr="00A5030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5.3</w:t>
            </w: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Плетение на готовом дне.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Карандашница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>.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Практическая работа</w:t>
            </w:r>
          </w:p>
        </w:tc>
      </w:tr>
      <w:tr w:rsidR="00A50303" w:rsidTr="00A5030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5.4</w:t>
            </w: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Плетение сувенира корзинка «Игольница»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303" w:rsidRDefault="00A50303" w:rsidP="00D13E6E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50303" w:rsidTr="00A5030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5.5</w:t>
            </w: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Плетение прямоугольного дна, поднятие стенок. Метод «станка».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Практическая работа</w:t>
            </w:r>
          </w:p>
        </w:tc>
      </w:tr>
      <w:tr w:rsidR="00A50303" w:rsidTr="00A5030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5.6</w:t>
            </w: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Плетение круглой шкатулки. 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13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Практическая работа</w:t>
            </w:r>
          </w:p>
        </w:tc>
      </w:tr>
      <w:tr w:rsidR="00A50303" w:rsidTr="00A5030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5.7</w:t>
            </w: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Модульная работа с бумажной лозой. «Доска напоминаний»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Теория. Практика.</w:t>
            </w:r>
          </w:p>
        </w:tc>
      </w:tr>
      <w:tr w:rsidR="00A50303" w:rsidTr="00A5030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5.8</w:t>
            </w: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Изготовление модульной корзины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Практическая работа</w:t>
            </w:r>
          </w:p>
        </w:tc>
      </w:tr>
      <w:tr w:rsidR="00A50303" w:rsidTr="00A5030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5.9</w:t>
            </w: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Изготовление динамической настенной композиции из модулей. «Семейный календарь»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Творческая работа.</w:t>
            </w:r>
          </w:p>
        </w:tc>
      </w:tr>
      <w:tr w:rsidR="00A50303" w:rsidTr="00A5030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5.10</w:t>
            </w: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Дополнительные возможности работы с бумажной лозой. Отработка на практике, в виде сувениров.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Творческая работа</w:t>
            </w:r>
          </w:p>
        </w:tc>
      </w:tr>
      <w:tr w:rsidR="00A50303" w:rsidTr="00A5030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6. </w:t>
            </w: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Бумагопластика</w:t>
            </w:r>
            <w:proofErr w:type="spellEnd"/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6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303" w:rsidRDefault="00A50303" w:rsidP="00D13E6E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50303" w:rsidTr="00A5030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6.1</w:t>
            </w: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Выполнение отдельных элементов.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Практическая работа</w:t>
            </w:r>
          </w:p>
        </w:tc>
      </w:tr>
      <w:tr w:rsidR="00A50303" w:rsidTr="00A5030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6.2</w:t>
            </w: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Сборка композиции и оформление готового изделия.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Творческая работа.</w:t>
            </w:r>
          </w:p>
        </w:tc>
      </w:tr>
      <w:tr w:rsidR="00A50303" w:rsidTr="00A5030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Творческая переработка бросовых материалов.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14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303" w:rsidRDefault="00A50303" w:rsidP="00D13E6E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50303" w:rsidTr="00A5030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7.1</w:t>
            </w: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Технология использования в работе бросовых материалов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Теория. Практика.</w:t>
            </w:r>
          </w:p>
        </w:tc>
      </w:tr>
      <w:tr w:rsidR="00A50303" w:rsidTr="00A5030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7.2</w:t>
            </w: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Творческая работа с применение бросовых материалов.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Творческая работа.</w:t>
            </w:r>
          </w:p>
        </w:tc>
      </w:tr>
      <w:tr w:rsidR="00A50303" w:rsidTr="00A5030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Декупаж</w:t>
            </w:r>
            <w:proofErr w:type="spellEnd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.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6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303" w:rsidRDefault="00A50303" w:rsidP="00D13E6E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50303" w:rsidTr="00A5030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8.1</w:t>
            </w: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Творческая работа в технике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декупаж</w:t>
            </w:r>
            <w:proofErr w:type="spellEnd"/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Творческая работа.</w:t>
            </w:r>
          </w:p>
        </w:tc>
      </w:tr>
      <w:tr w:rsidR="00A50303" w:rsidTr="00A5030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Занятия с элементами дистанционного обучения. Изготовление выставочных экспонатов.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10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Текущий контроль над выполнением творческих работ. Консультация.</w:t>
            </w:r>
          </w:p>
        </w:tc>
      </w:tr>
      <w:tr w:rsidR="00A50303" w:rsidTr="00A5030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Итоговое занятие. Выставка.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Итоговый контроль. Выставка творческих работ.</w:t>
            </w:r>
          </w:p>
        </w:tc>
      </w:tr>
      <w:tr w:rsidR="00A50303" w:rsidTr="00A5030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Всего: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210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03" w:rsidRDefault="00A50303" w:rsidP="00D13E6E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191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303" w:rsidRDefault="00A50303" w:rsidP="00D13E6E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A50303" w:rsidRDefault="00A50303" w:rsidP="00A50303">
      <w:pPr>
        <w:spacing w:after="0" w:line="240" w:lineRule="auto"/>
        <w:ind w:left="720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50303" w:rsidRDefault="00A50303" w:rsidP="00A50303">
      <w:pPr>
        <w:jc w:val="center"/>
        <w:rPr>
          <w:rFonts w:ascii="Times New Roman" w:hAnsi="Times New Roman"/>
          <w:b/>
          <w:sz w:val="24"/>
          <w:szCs w:val="24"/>
        </w:rPr>
      </w:pPr>
    </w:p>
    <w:p w:rsidR="00FD7C17" w:rsidRPr="00A50303" w:rsidRDefault="00FD7C17" w:rsidP="00A50303">
      <w:pPr>
        <w:spacing w:after="0" w:line="240" w:lineRule="auto"/>
        <w:contextualSpacing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sectPr w:rsidR="00FD7C17" w:rsidRPr="00A50303" w:rsidSect="00AE4AF7">
      <w:pgSz w:w="11906" w:h="16838"/>
      <w:pgMar w:top="284" w:right="1077" w:bottom="1440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D9011B"/>
    <w:multiLevelType w:val="hybridMultilevel"/>
    <w:tmpl w:val="461886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6803"/>
    <w:rsid w:val="00040E89"/>
    <w:rsid w:val="00150C6D"/>
    <w:rsid w:val="00187EF8"/>
    <w:rsid w:val="0021666A"/>
    <w:rsid w:val="002E3C24"/>
    <w:rsid w:val="0062016D"/>
    <w:rsid w:val="00626D39"/>
    <w:rsid w:val="00736803"/>
    <w:rsid w:val="00912C21"/>
    <w:rsid w:val="00A40AA3"/>
    <w:rsid w:val="00A50303"/>
    <w:rsid w:val="00AE4AF7"/>
    <w:rsid w:val="00B15AC4"/>
    <w:rsid w:val="00B24CDD"/>
    <w:rsid w:val="00C954E1"/>
    <w:rsid w:val="00CA7D7C"/>
    <w:rsid w:val="00CE2B76"/>
    <w:rsid w:val="00D33A32"/>
    <w:rsid w:val="00EC6599"/>
    <w:rsid w:val="00FD7C17"/>
    <w:rsid w:val="00FE2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509019F-C828-4B01-BB9A-C51E21504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4AF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E4AF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3">
    <w:name w:val="Без интервала Знак"/>
    <w:link w:val="a4"/>
    <w:uiPriority w:val="99"/>
    <w:locked/>
    <w:rsid w:val="00FE25E0"/>
    <w:rPr>
      <w:rFonts w:ascii="Calibri" w:eastAsia="Times New Roman" w:hAnsi="Calibri" w:cs="Times New Roman"/>
      <w:lang w:val="en-GB" w:bidi="en-US"/>
    </w:rPr>
  </w:style>
  <w:style w:type="paragraph" w:styleId="a4">
    <w:name w:val="No Spacing"/>
    <w:basedOn w:val="a"/>
    <w:link w:val="a3"/>
    <w:uiPriority w:val="99"/>
    <w:qFormat/>
    <w:rsid w:val="00FE25E0"/>
    <w:pPr>
      <w:spacing w:after="0" w:line="240" w:lineRule="auto"/>
    </w:pPr>
    <w:rPr>
      <w:rFonts w:eastAsia="Times New Roman"/>
      <w:lang w:val="en-GB" w:bidi="en-US"/>
    </w:rPr>
  </w:style>
  <w:style w:type="table" w:styleId="a5">
    <w:name w:val="Table Grid"/>
    <w:basedOn w:val="a1"/>
    <w:uiPriority w:val="59"/>
    <w:rsid w:val="00912C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rmal (Web)"/>
    <w:basedOn w:val="a"/>
    <w:uiPriority w:val="99"/>
    <w:semiHidden/>
    <w:unhideWhenUsed/>
    <w:rsid w:val="00C954E1"/>
    <w:rPr>
      <w:rFonts w:ascii="Times New Roman" w:hAnsi="Times New Roman"/>
      <w:sz w:val="24"/>
      <w:szCs w:val="24"/>
    </w:rPr>
  </w:style>
  <w:style w:type="table" w:customStyle="1" w:styleId="2">
    <w:name w:val="Сетка таблицы2"/>
    <w:basedOn w:val="a1"/>
    <w:uiPriority w:val="59"/>
    <w:rsid w:val="00C954E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A503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50303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15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9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1023</Words>
  <Characters>5832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Ромашка</dc:creator>
  <cp:keywords/>
  <dc:description/>
  <cp:lastModifiedBy>User</cp:lastModifiedBy>
  <cp:revision>2</cp:revision>
  <cp:lastPrinted>2026-09-16T11:17:00Z</cp:lastPrinted>
  <dcterms:created xsi:type="dcterms:W3CDTF">2026-09-24T05:45:00Z</dcterms:created>
  <dcterms:modified xsi:type="dcterms:W3CDTF">2026-09-24T05:45:00Z</dcterms:modified>
</cp:coreProperties>
</file>